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F7" w:rsidRDefault="002E4AF7" w:rsidP="002E4AF7">
      <w:pPr>
        <w:rPr>
          <w:b/>
        </w:rPr>
      </w:pPr>
      <w:r>
        <w:rPr>
          <w:b/>
        </w:rPr>
        <w:t xml:space="preserve">SZANOWNI PAŃSTWO, </w:t>
      </w:r>
    </w:p>
    <w:p w:rsidR="002E4AF7" w:rsidRDefault="002E4AF7" w:rsidP="002E4AF7">
      <w:r>
        <w:t>PRZESYŁAM TEMATYKĘ ZAJĘĆ Z GEOGRAFII REALIZOWANĄ PRZEZ UCZNIÓW</w:t>
      </w:r>
      <w:r w:rsidR="0076763D">
        <w:t xml:space="preserve"> KLASY VIA</w:t>
      </w:r>
      <w:r>
        <w:t xml:space="preserve"> W DOMU .</w:t>
      </w:r>
    </w:p>
    <w:p w:rsidR="002E4AF7" w:rsidRDefault="002E4AF7" w:rsidP="002E4AF7">
      <w:pPr>
        <w:jc w:val="right"/>
      </w:pPr>
      <w:r>
        <w:t>TERESA SALAWA-OGÓREK</w:t>
      </w:r>
    </w:p>
    <w:p w:rsidR="002E4AF7" w:rsidRDefault="002E4AF7" w:rsidP="002E4AF7">
      <w:pPr>
        <w:rPr>
          <w:b/>
          <w:u w:val="single"/>
        </w:rPr>
      </w:pPr>
      <w:r>
        <w:rPr>
          <w:b/>
          <w:u w:val="single"/>
        </w:rPr>
        <w:t>KLASA VI</w:t>
      </w:r>
      <w:r w:rsidR="00D031C8">
        <w:rPr>
          <w:b/>
          <w:u w:val="single"/>
        </w:rPr>
        <w:t xml:space="preserve"> A</w:t>
      </w:r>
      <w:r>
        <w:rPr>
          <w:b/>
          <w:u w:val="single"/>
        </w:rPr>
        <w:t>- GEOGRAFIA</w:t>
      </w:r>
    </w:p>
    <w:p w:rsidR="002E4AF7" w:rsidRDefault="002E4AF7" w:rsidP="002E4AF7">
      <w:r>
        <w:t xml:space="preserve">TEMATYKA ZAJĘĆ REALIZOWANYCH W DOMU </w:t>
      </w:r>
    </w:p>
    <w:p w:rsidR="009D2AB6" w:rsidRPr="001A7A2F" w:rsidRDefault="002E4AF7" w:rsidP="001A7A2F">
      <w:pPr>
        <w:pStyle w:val="Akapitzlist"/>
        <w:numPr>
          <w:ilvl w:val="0"/>
          <w:numId w:val="1"/>
        </w:numPr>
        <w:rPr>
          <w:b/>
          <w:u w:val="single"/>
        </w:rPr>
      </w:pPr>
      <w:r w:rsidRPr="001A7A2F">
        <w:rPr>
          <w:b/>
          <w:u w:val="single"/>
        </w:rPr>
        <w:t>TE</w:t>
      </w:r>
      <w:r w:rsidR="00D031C8" w:rsidRPr="001A7A2F">
        <w:rPr>
          <w:b/>
          <w:u w:val="single"/>
        </w:rPr>
        <w:t>MAT: ŚRODOWISKO PRZYRODNICZE I LUDNO</w:t>
      </w:r>
      <w:r w:rsidR="001A7A2F" w:rsidRPr="001A7A2F">
        <w:rPr>
          <w:b/>
          <w:u w:val="single"/>
        </w:rPr>
        <w:t xml:space="preserve">ŚĆ EUROPY- UTRWALENIE WIADOMOŚCI. </w:t>
      </w:r>
    </w:p>
    <w:p w:rsidR="009D2AB6" w:rsidRDefault="001A7A2F" w:rsidP="009D2AB6">
      <w:pPr>
        <w:spacing w:after="120" w:line="276" w:lineRule="auto"/>
        <w:outlineLvl w:val="0"/>
      </w:pPr>
      <w:r>
        <w:t xml:space="preserve">W RAMACH UTRWALENIA WIADOMOŚĆI PROSZĘ ZAPOZNAĆ SIĘ Z PODSUMOWANIEM Z PODRĘCZNIKA-STRONA 91-92 , A NASTĘPNIE WYKONAĆ W ZESZYCIE PRZEDMIOTOWYM LUB DODATKOWYCH KARTKACH , KTÓRE NALEŻY PODPISAĆ PODANE NIŻEJ ZADANIA.  </w:t>
      </w:r>
    </w:p>
    <w:p w:rsidR="00797F8E" w:rsidRPr="001A7A2F" w:rsidRDefault="009D2AB6" w:rsidP="001A7A2F">
      <w:pPr>
        <w:spacing w:after="120" w:line="276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ZADANIA</w:t>
      </w:r>
    </w:p>
    <w:p w:rsidR="00D031C8" w:rsidRPr="0051053C" w:rsidRDefault="00D031C8" w:rsidP="00D031C8">
      <w:pPr>
        <w:tabs>
          <w:tab w:val="left" w:pos="8505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1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 xml:space="preserve">Skreśl błędną informację w każdym z podanych zdań opisujących położenie Europy, a następnie </w:t>
      </w:r>
      <w:r>
        <w:rPr>
          <w:rFonts w:ascii="Times New Roman" w:hAnsi="Times New Roman" w:cs="Times New Roman"/>
          <w:color w:val="000000"/>
        </w:rPr>
        <w:br/>
      </w:r>
      <w:r w:rsidRPr="005A12D7">
        <w:rPr>
          <w:rFonts w:ascii="Times New Roman" w:hAnsi="Times New Roman" w:cs="Times New Roman"/>
          <w:color w:val="000000"/>
        </w:rPr>
        <w:t>wpisz</w:t>
      </w:r>
      <w:r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 </w:t>
      </w:r>
      <w:r w:rsidRPr="005A12D7">
        <w:rPr>
          <w:rFonts w:ascii="Times New Roman" w:hAnsi="Times New Roman" w:cs="Times New Roman"/>
          <w:color w:val="000000"/>
        </w:rPr>
        <w:t>ramce poprawną informację.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0–3 p.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7E71" wp14:editId="068788E6">
                <wp:simplePos x="0" y="0"/>
                <wp:positionH relativeFrom="column">
                  <wp:posOffset>1527810</wp:posOffset>
                </wp:positionH>
                <wp:positionV relativeFrom="paragraph">
                  <wp:posOffset>191135</wp:posOffset>
                </wp:positionV>
                <wp:extent cx="1260000" cy="215900"/>
                <wp:effectExtent l="0" t="0" r="16510" b="127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173CE" id="Prostokąt zaokrąglony 4" o:spid="_x0000_s1026" style="position:absolute;margin-left:120.3pt;margin-top:15.05pt;width:99.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1. Leży na półkuli północnej oraz na półkulach: wschodniej i zachodniej, a przez jej terytorium przebiega równik.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567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B9CD9" wp14:editId="24DCFAA3">
                <wp:simplePos x="0" y="0"/>
                <wp:positionH relativeFrom="column">
                  <wp:posOffset>5126990</wp:posOffset>
                </wp:positionH>
                <wp:positionV relativeFrom="paragraph">
                  <wp:posOffset>21590</wp:posOffset>
                </wp:positionV>
                <wp:extent cx="1260000" cy="215900"/>
                <wp:effectExtent l="0" t="0" r="1651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7CC62" id="Prostokąt zaokrąglony 5" o:spid="_x0000_s1026" style="position:absolute;margin-left:403.7pt;margin-top:1.7pt;width:99.2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2. Kontynent europejski oblewają wody Oceanu Spokojnego i Oceanu Arktycznego.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815D5" wp14:editId="1BBA6552">
                <wp:simplePos x="0" y="0"/>
                <wp:positionH relativeFrom="column">
                  <wp:posOffset>1581150</wp:posOffset>
                </wp:positionH>
                <wp:positionV relativeFrom="paragraph">
                  <wp:posOffset>283845</wp:posOffset>
                </wp:positionV>
                <wp:extent cx="1260000" cy="215900"/>
                <wp:effectExtent l="0" t="0" r="16510" b="127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F3C7D" id="Prostokąt zaokrąglony 11" o:spid="_x0000_s1026" style="position:absolute;margin-left:124.5pt;margin-top:22.35pt;width:99.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3. Europę oddziela od Afryki Morze Śródziemne, z kolei fragment granicy między Europą a Azją stanowią Karpaty.</w:t>
      </w: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w:t xml:space="preserve"> 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DC591" wp14:editId="69213027">
                <wp:simplePos x="0" y="0"/>
                <wp:positionH relativeFrom="column">
                  <wp:posOffset>357505</wp:posOffset>
                </wp:positionH>
                <wp:positionV relativeFrom="paragraph">
                  <wp:posOffset>254635</wp:posOffset>
                </wp:positionV>
                <wp:extent cx="1260000" cy="215900"/>
                <wp:effectExtent l="0" t="0" r="16510" b="127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E4404" id="Prostokąt zaokrąglony 10" o:spid="_x0000_s1026" style="position:absolute;margin-left:28.15pt;margin-top:20.05pt;width:99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4. Wielkie formy ukształtowania terenu w Europie, poza górami Uralu, są ułożone południkowo.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426"/>
        <w:rPr>
          <w:rFonts w:ascii="Times New Roman" w:hAnsi="Times New Roman" w:cs="Times New Roman"/>
          <w:iCs/>
        </w:rPr>
      </w:pPr>
    </w:p>
    <w:p w:rsidR="00D031C8" w:rsidRPr="005A12D7" w:rsidRDefault="00D031C8" w:rsidP="00D031C8">
      <w:pPr>
        <w:autoSpaceDE w:val="0"/>
        <w:autoSpaceDN w:val="0"/>
        <w:adjustRightInd w:val="0"/>
        <w:spacing w:before="120" w:after="0" w:line="276" w:lineRule="auto"/>
        <w:ind w:left="567" w:hanging="284"/>
        <w:rPr>
          <w:rFonts w:ascii="Times New Roman" w:hAnsi="Times New Roman" w:cs="Times New Roman"/>
          <w:iCs/>
          <w:sz w:val="24"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13843" wp14:editId="161831FE">
                <wp:simplePos x="0" y="0"/>
                <wp:positionH relativeFrom="column">
                  <wp:posOffset>4660093</wp:posOffset>
                </wp:positionH>
                <wp:positionV relativeFrom="paragraph">
                  <wp:posOffset>31115</wp:posOffset>
                </wp:positionV>
                <wp:extent cx="1260000" cy="215900"/>
                <wp:effectExtent l="0" t="0" r="16510" b="1270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291B5" id="Prostokąt zaokrąglony 12" o:spid="_x0000_s1026" style="position:absolute;margin-left:366.95pt;margin-top:2.45pt;width:99.2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5. Najniższy punkt Europy znajduje się w Holandii i jest położony 28 m p.p.m.</w:t>
      </w:r>
    </w:p>
    <w:p w:rsidR="00D031C8" w:rsidRPr="0051053C" w:rsidRDefault="00D031C8" w:rsidP="00D031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D031C8" w:rsidRPr="0051053C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2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Uszereguj wymienione obiekty geograficzne, przez które przebiega granica Europy, zgodnie z kierunkiem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 xml:space="preserve">przemieszczania się od Cieśniny Gibraltarskiej do północnego podnóża Kaukazu. </w:t>
      </w:r>
      <w:r>
        <w:rPr>
          <w:rFonts w:ascii="Times New Roman" w:hAnsi="Times New Roman" w:cs="Times New Roman"/>
          <w:color w:val="000000"/>
        </w:rPr>
        <w:br/>
      </w:r>
      <w:r w:rsidRPr="005A12D7">
        <w:rPr>
          <w:rFonts w:ascii="Times New Roman" w:hAnsi="Times New Roman" w:cs="Times New Roman"/>
          <w:color w:val="000000"/>
        </w:rPr>
        <w:t>Wpisz cyfry 1–4</w:t>
      </w:r>
      <w:r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we</w:t>
      </w:r>
      <w:r>
        <w:rPr>
          <w:rFonts w:ascii="Times New Roman" w:hAnsi="Times New Roman" w:cs="Times New Roman"/>
          <w:color w:val="000000"/>
        </w:rPr>
        <w:t> </w:t>
      </w:r>
      <w:r w:rsidRPr="005A12D7">
        <w:rPr>
          <w:rFonts w:ascii="Times New Roman" w:hAnsi="Times New Roman" w:cs="Times New Roman"/>
          <w:color w:val="000000"/>
        </w:rPr>
        <w:t>właściwych miejscach schematu.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Pr="00EC703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D031C8" w:rsidRPr="00EA4323" w:rsidRDefault="00D031C8" w:rsidP="00D031C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EA4323">
        <w:rPr>
          <w:rFonts w:ascii="Times New Roman" w:hAnsi="Times New Roman" w:cs="Times New Roman"/>
          <w:bCs/>
        </w:rPr>
        <w:t xml:space="preserve">1. Morze Czarne. </w:t>
      </w:r>
      <w:r w:rsidRPr="00EA4323">
        <w:rPr>
          <w:rFonts w:ascii="Times New Roman" w:hAnsi="Times New Roman" w:cs="Times New Roman"/>
          <w:bCs/>
        </w:rPr>
        <w:tab/>
        <w:t>2. morze Marmara.</w:t>
      </w:r>
      <w:r w:rsidRPr="00EA4323">
        <w:rPr>
          <w:rFonts w:ascii="Times New Roman" w:hAnsi="Times New Roman" w:cs="Times New Roman"/>
          <w:bCs/>
        </w:rPr>
        <w:tab/>
        <w:t xml:space="preserve"> 3. cieśnina Bosfor. </w:t>
      </w:r>
      <w:r w:rsidRPr="00EA4323">
        <w:rPr>
          <w:rFonts w:ascii="Times New Roman" w:hAnsi="Times New Roman" w:cs="Times New Roman"/>
          <w:bCs/>
        </w:rPr>
        <w:tab/>
        <w:t>4. Morze Śródziemne.</w:t>
      </w:r>
    </w:p>
    <w:p w:rsidR="00D031C8" w:rsidRPr="00C72C82" w:rsidRDefault="00D031C8" w:rsidP="00D0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4293F9" wp14:editId="4A3381DC">
                <wp:simplePos x="0" y="0"/>
                <wp:positionH relativeFrom="column">
                  <wp:posOffset>110490</wp:posOffset>
                </wp:positionH>
                <wp:positionV relativeFrom="paragraph">
                  <wp:posOffset>24765</wp:posOffset>
                </wp:positionV>
                <wp:extent cx="6156000" cy="287655"/>
                <wp:effectExtent l="0" t="0" r="16510" b="1714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000" cy="287655"/>
                          <a:chOff x="0" y="-15"/>
                          <a:chExt cx="6271425" cy="287024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-11"/>
                            <a:ext cx="1366783" cy="28702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31C8" w:rsidRPr="008E3071" w:rsidRDefault="00D031C8" w:rsidP="00D031C8">
                              <w:pPr>
                                <w:shd w:val="clear" w:color="auto" w:fill="FCF7E0"/>
                                <w:spacing w:after="0" w:line="240" w:lineRule="auto"/>
                                <w:ind w:left="-142" w:right="-147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8E307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Cieśnina Gibraltarska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1729408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3912041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3184497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2456953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4638205" y="-15"/>
                            <a:ext cx="1633220" cy="287024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31C8" w:rsidRPr="008E3071" w:rsidRDefault="00D031C8" w:rsidP="00D031C8">
                              <w:pPr>
                                <w:shd w:val="clear" w:color="auto" w:fill="FCF7E0"/>
                                <w:spacing w:after="0" w:line="240" w:lineRule="auto"/>
                                <w:ind w:left="-142" w:right="-13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8E307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północne podnóże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8E307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Kaukazu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Łącznik prosty ze strzałką 96"/>
                        <wps:cNvCnPr/>
                        <wps:spPr>
                          <a:xfrm rot="16200000">
                            <a:off x="1546529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rot="16200000">
                            <a:off x="2270097" y="-44044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rot="16200000">
                            <a:off x="2993666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 rot="16200000">
                            <a:off x="3721210" y="-44044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 rot="16200000">
                            <a:off x="4448755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293F9" id="Grupa 26" o:spid="_x0000_s1026" style="position:absolute;margin-left:8.7pt;margin-top:1.95pt;width:484.7pt;height:22.65pt;z-index:251664384;mso-width-relative:margin;mso-height-relative:margin" coordorigin="" coordsize="62714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">
                <v:rect id="Prostokąt 13" o:spid="_x0000_s1027" style="position:absolute;width:1366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z4LsA&#10;AADbAAAADwAAAGRycy9kb3ducmV2LnhtbERPSwrCMBDdC94hjOBGNFVBtBpFBEHc+cH10IxNsZmU&#10;JtZ6eyMI7ubxvrPatLYUDdW+cKxgPEpAEGdOF5wruF72wzkIH5A1lo5JwZs8bNbdzgpT7V58ouYc&#10;chFD2KeowIRQpVL6zJBFP3IVceTurrYYIqxzqWt8xXBbykmSzKTFgmODwYp2hrLH+WkV4Mku8vf4&#10;zs3lSINbOU2Mbq5K9XvtdgkiUBv+4p/7oOP8KXx/i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R4s+C7AAAA2wAAAA8AAAAAAAAAAAAAAAAAmAIAAGRycy9kb3ducmV2Lnht&#10;bFBLBQYAAAAABAAEAPUAAACAAwAAAAA=&#10;" fillcolor="#fcf7e0" strokecolor="#a5a5a5 [2092]" strokeweight="1pt">
                  <v:textbox>
                    <w:txbxContent>
                      <w:p w:rsidR="00D031C8" w:rsidRPr="008E3071" w:rsidRDefault="00D031C8" w:rsidP="00D031C8">
                        <w:pPr>
                          <w:shd w:val="clear" w:color="auto" w:fill="FCF7E0"/>
                          <w:spacing w:after="0" w:line="240" w:lineRule="auto"/>
                          <w:ind w:left="-142" w:right="-147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8E3071">
                          <w:rPr>
                            <w:b/>
                            <w:color w:val="000000" w:themeColor="text1"/>
                            <w:sz w:val="18"/>
                          </w:rPr>
                          <w:t>Cieśnina Gibraltarska</w:t>
                        </w:r>
                      </w:p>
                    </w:txbxContent>
                  </v:textbox>
                </v:rect>
                <v:rect id="Prostokąt 15" o:spid="_x0000_s1028" style="position:absolute;left:17294;width:3594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xw8EA&#10;AADbAAAADwAAAGRycy9kb3ducmV2LnhtbERPTWsCMRC9F/wPYQRvNVGwyGoUFaQebMFVPA+bcbO4&#10;mSyb1F3765tCobd5vM9ZrntXiwe1ofKsYTJWIIgLbyouNVzO+9c5iBCRDdaeScOTAqxXg5clZsZ3&#10;fKJHHkuRQjhkqMHG2GRShsKSwzD2DXHibr51GBNsS2la7FK4q+VUqTfpsOLUYLGhnaXinn85DR/X&#10;z516P13L74KOc7Xt8ol9VlqPhv1mASJSH//Ff+6DSfN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8cPBAAAA2wAAAA8AAAAAAAAAAAAAAAAAmAIAAGRycy9kb3du&#10;cmV2LnhtbFBLBQYAAAAABAAEAPUAAACGAwAAAAA=&#10;" filled="f" strokecolor="#a5a5a5 [2092]" strokeweight="1pt"/>
                <v:rect id="Prostokąt 16" o:spid="_x0000_s1029" style="position:absolute;left:39120;width:3594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vtMEA&#10;AADbAAAADwAAAGRycy9kb3ducmV2LnhtbERPTYvCMBC9L+x/CLPgbU3cg0g1igrLelDBKp6HZmyK&#10;zaQ0WVv99UZY2Ns83ufMFr2rxY3aUHnWMBoqEMSFNxWXGk7H788JiBCRDdaeScOdAizm728zzIzv&#10;+EC3PJYihXDIUIONscmkDIUlh2HoG+LEXXzrMCbYltK02KVwV8svpcbSYcWpwWJDa0vFNf91Gnbn&#10;/Vr9HM7lo6DtRK26fGTvldaDj345BRGpj//iP/fGpPljeP2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b7TBAAAA2wAAAA8AAAAAAAAAAAAAAAAAmAIAAGRycy9kb3du&#10;cmV2LnhtbFBLBQYAAAAABAAEAPUAAACGAwAAAAA=&#10;" filled="f" strokecolor="#a5a5a5 [2092]" strokeweight="1pt"/>
                <v:rect id="Prostokąt 17" o:spid="_x0000_s1030" style="position:absolute;left:31844;width:3595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KL8EA&#10;AADbAAAADwAAAGRycy9kb3ducmV2LnhtbERPTWsCMRC9F/wPYQRvNdGDldUoKkg92IKreB4242Zx&#10;M1k2qbv21zeFQm/zeJ+zXPeuFg9qQ+VZw2SsQBAX3lRcaric969zECEiG6w9k4YnBVivBi9LzIzv&#10;+ESPPJYihXDIUIONscmkDIUlh2HsG+LE3XzrMCbYltK02KVwV8upUjPpsOLUYLGhnaXinn85DR/X&#10;z516P13L74KOc7Xt8ol9VlqPhv1mASJSH//Ff+6DSfPf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4yi/BAAAA2wAAAA8AAAAAAAAAAAAAAAAAmAIAAGRycy9kb3du&#10;cmV2LnhtbFBLBQYAAAAABAAEAPUAAACGAwAAAAA=&#10;" filled="f" strokecolor="#a5a5a5 [2092]" strokeweight="1pt"/>
                <v:rect id="Prostokąt 18" o:spid="_x0000_s1031" style="position:absolute;left:24569;width:3594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eXcQA&#10;AADbAAAADwAAAGRycy9kb3ducmV2LnhtbESPQWsCMRCF70L/Q5hCb5rYQ5HVKK0g9tAKruJ52Ew3&#10;SzeTZZO6a3+9cyj0NsN78943q80YWnWlPjWRLcxnBhRxFV3DtYXzaTddgEoZ2WEbmSzcKMFm/TBZ&#10;YeHiwEe6lrlWEsKpQAs+567QOlWeAqZZ7IhF+4p9wCxrX2vX4yDhodXPxrzogA1Lg8eOtp6q7/In&#10;WPi8HLZmf7zUvxV9LMzbUM79rbH26XF8XYLKNOZ/89/1uxN8gZV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Xl3EAAAA2wAAAA8AAAAAAAAAAAAAAAAAmAIAAGRycy9k&#10;b3ducmV2LnhtbFBLBQYAAAAABAAEAPUAAACJAwAAAAA=&#10;" filled="f" strokecolor="#a5a5a5 [2092]" strokeweight="1pt"/>
                <v:rect id="Prostokąt 19" o:spid="_x0000_s1032" style="position:absolute;left:46382;width:16332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ECrsA&#10;AADbAAAADwAAAGRycy9kb3ducmV2LnhtbERPSwrCMBDdC94hjOBGNFVBtBpFBEHc+cH10IxNsZmU&#10;JtZ6eyMI7ubxvrPatLYUDdW+cKxgPEpAEGdOF5wruF72wzkIH5A1lo5JwZs8bNbdzgpT7V58ouYc&#10;chFD2KeowIRQpVL6zJBFP3IVceTurrYYIqxzqWt8xXBbykmSzKTFgmODwYp2hrLH+WkV4Mku8vf4&#10;zs3lSINbOU2Mbq5K9XvtdgkiUBv+4p/7oOP8BXx/i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QhAq7AAAA2wAAAA8AAAAAAAAAAAAAAAAAmAIAAGRycy9kb3ducmV2Lnht&#10;bFBLBQYAAAAABAAEAPUAAACAAwAAAAA=&#10;" fillcolor="#fcf7e0" strokecolor="#a5a5a5 [2092]" strokeweight="1pt">
                  <v:textbox>
                    <w:txbxContent>
                      <w:p w:rsidR="00D031C8" w:rsidRPr="008E3071" w:rsidRDefault="00D031C8" w:rsidP="00D031C8">
                        <w:pPr>
                          <w:shd w:val="clear" w:color="auto" w:fill="FCF7E0"/>
                          <w:spacing w:after="0" w:line="240" w:lineRule="auto"/>
                          <w:ind w:left="-142" w:right="-130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8E3071">
                          <w:rPr>
                            <w:b/>
                            <w:color w:val="000000" w:themeColor="text1"/>
                            <w:sz w:val="18"/>
                          </w:rPr>
                          <w:t>północne podnóże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8E3071">
                          <w:rPr>
                            <w:b/>
                            <w:color w:val="000000" w:themeColor="text1"/>
                            <w:sz w:val="18"/>
                          </w:rPr>
                          <w:t>Kaukazu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6" o:spid="_x0000_s1033" type="#_x0000_t32" style="position:absolute;left:15465;top:-441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B1cIAAADbAAAADwAAAGRycy9kb3ducmV2LnhtbESPwWrDMBBE74X+g9hALqWR04NJXcsm&#10;FALpoYe6+YCttJFNrJWxFNv5+6hQ6HGYmTdMWS+uFxONofOsYLvJQBBrbzq2Ck7fh+cdiBCRDfae&#10;ScGNAtTV40OJhfEzf9HURCsShEOBCtoYh0LKoFtyGDZ+IE7e2Y8OY5KjlWbEOcFdL1+yLJcOO04L&#10;LQ703pK+NFenIJefmEf6GT5m3F/10077i9VKrVfL/g1EpCX+h//aR6PgNYffL+kHy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yB1cIAAADbAAAADwAAAAAAAAAAAAAA&#10;AAChAgAAZHJzL2Rvd25yZXYueG1sUEsFBgAAAAAEAAQA+QAAAJADAAAAAA==&#10;" strokecolor="black [3213]" strokeweight=".5pt">
                  <v:stroke startarrowlength="long" endarrow="classic" endarrowlength="long" joinstyle="miter"/>
                </v:shape>
                <v:shape id="Łącznik prosty ze strzałką 21" o:spid="_x0000_s1034" type="#_x0000_t32" style="position:absolute;left:22701;top:-442;width:0;height:35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QRr4AAADbAAAADwAAAGRycy9kb3ducmV2LnhtbESPzQrCMBCE74LvEFbwIprqoUg1igiC&#10;Hjz48wBrsrbFZlOaaOvbG0HwOMzMN8xy3dlKvKjxpWMF00kCglg7U3Ku4HrZjecgfEA2WDkmBW/y&#10;sF71e0vMjGv5RK9zyEWEsM9QQRFCnUnpdUEW/cTVxNG7u8ZiiLLJpWmwjXBbyVmSpNJiyXGhwJq2&#10;BenH+WkVpPKIaaBbfWhx89SjuXaPXCs1HHSbBYhAXfiHf+29UTCbwvdL/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etBGvgAAANsAAAAPAAAAAAAAAAAAAAAAAKEC&#10;AABkcnMvZG93bnJldi54bWxQSwUGAAAAAAQABAD5AAAAjAMAAAAA&#10;" strokecolor="black [3213]" strokeweight=".5pt">
                  <v:stroke startarrowlength="long" endarrow="classic" endarrowlength="long" joinstyle="miter"/>
                </v:shape>
                <v:shape id="Łącznik prosty ze strzałką 22" o:spid="_x0000_s1035" type="#_x0000_t32" style="position:absolute;left:29936;top:-441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hOMcEAAADbAAAADwAAAGRycy9kb3ducmV2LnhtbESPQYvCMBSE78L+h/AW9iKa2kOR2rTI&#10;gqCHPaz6A57J27bYvJQm2vrvzYLgcZiZb5iimmwn7jT41rGC1TIBQaydablWcD7tFmsQPiAb7ByT&#10;ggd5qMqPWYG5cSP/0v0YahEh7HNU0ITQ51J63ZBFv3Q9cfT+3GAxRDnU0gw4RrjtZJokmbTYclxo&#10;sKfvhvT1eLMKMvmDWaBLfxhxe9PztXbXWiv19TltNyACTeEdfrX3RkGawv+X+ANk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qE4xwQAAANsAAAAPAAAAAAAAAAAAAAAA&#10;AKECAABkcnMvZG93bnJldi54bWxQSwUGAAAAAAQABAD5AAAAjwMAAAAA&#10;" strokecolor="black [3213]" strokeweight=".5pt">
                  <v:stroke startarrowlength="long" endarrow="classic" endarrowlength="long" joinstyle="miter"/>
                </v:shape>
                <v:shape id="Łącznik prosty ze strzałką 23" o:spid="_x0000_s1036" type="#_x0000_t32" style="position:absolute;left:37212;top:-441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rqsIAAADbAAAADwAAAGRycy9kb3ducmV2LnhtbESPwWrDMBBE74X+g9hALyWR44IxThRj&#10;CoH00EOdfsBW2tgm1spYSuz8fRUI5DjMzBtmW862F1cafedYwXqVgCDWznTcKPg97pc5CB+QDfaO&#10;ScGNPJS715ctFsZN/EPXOjQiQtgXqKANYSik9Loli37lBuLondxoMUQ5NtKMOEW47WWaJJm02HFc&#10;aHGgz5b0ub5YBZn8xizQ3/A1YXXR77l250Yr9baYqw2IQHN4hh/tg1GQfsD9S/w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TrqsIAAADbAAAADwAAAAAAAAAAAAAA&#10;AAChAgAAZHJzL2Rvd25yZXYueG1sUEsFBgAAAAAEAAQA+QAAAJADAAAAAA==&#10;" strokecolor="black [3213]" strokeweight=".5pt">
                  <v:stroke startarrowlength="long" endarrow="classic" endarrowlength="long" joinstyle="miter"/>
                </v:shape>
                <v:shape id="Łącznik prosty ze strzałką 25" o:spid="_x0000_s1037" type="#_x0000_t32" style="position:absolute;left:44487;top:-441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WRcIAAADbAAAADwAAAGRycy9kb3ducmV2LnhtbESPwWrDMBBE74X+g9hALyWRY6gxThRj&#10;CoH00EOdfsBW2tgm1spYSuz8fRUI5DjMzBtmW862F1cafedYwXqVgCDWznTcKPg97pc5CB+QDfaO&#10;ScGNPJS715ctFsZN/EPXOjQiQtgXqKANYSik9Loli37lBuLondxoMUQ5NtKMOEW47WWaJJm02HFc&#10;aHGgz5b0ub5YBZn8xizQ3/A1YXXR77l250Yr9baYqw2IQHN4hh/tg1GQfsD9S/w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HWRcIAAADbAAAADwAAAAAAAAAAAAAA&#10;AAChAgAAZHJzL2Rvd25yZXYueG1sUEsFBgAAAAAEAAQA+QAAAJADAAAAAA==&#10;" strokecolor="black [3213]" strokeweight=".5pt">
                  <v:stroke startarrowlength="long" endarrow="classic" endarrowlength="long" joinstyle="miter"/>
                </v:shape>
              </v:group>
            </w:pict>
          </mc:Fallback>
        </mc:AlternateContent>
      </w:r>
    </w:p>
    <w:p w:rsidR="00D031C8" w:rsidRDefault="00D031C8" w:rsidP="00D031C8">
      <w:pPr>
        <w:tabs>
          <w:tab w:val="left" w:pos="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D031C8" w:rsidRPr="00EC703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</w:rPr>
      </w:pPr>
    </w:p>
    <w:tbl>
      <w:tblPr>
        <w:tblStyle w:val="Tabela-Siatka"/>
        <w:tblpPr w:leftFromText="141" w:rightFromText="141" w:vertAnchor="text" w:horzAnchor="margin" w:tblpXSpec="right" w:tblpY="175"/>
        <w:tblW w:w="4106" w:type="dxa"/>
        <w:tblLook w:val="04A0" w:firstRow="1" w:lastRow="0" w:firstColumn="1" w:lastColumn="0" w:noHBand="0" w:noVBand="1"/>
      </w:tblPr>
      <w:tblGrid>
        <w:gridCol w:w="2547"/>
        <w:gridCol w:w="1559"/>
      </w:tblGrid>
      <w:tr w:rsidR="00D031C8" w:rsidRPr="00FA770C" w:rsidTr="006D0BAF">
        <w:trPr>
          <w:trHeight w:val="283"/>
        </w:trPr>
        <w:tc>
          <w:tcPr>
            <w:tcW w:w="2547" w:type="dxa"/>
            <w:shd w:val="clear" w:color="auto" w:fill="F8EDC0"/>
            <w:vAlign w:val="center"/>
          </w:tcPr>
          <w:p w:rsidR="00D031C8" w:rsidRPr="000553E9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Obiekt geograficzny</w:t>
            </w:r>
          </w:p>
        </w:tc>
        <w:tc>
          <w:tcPr>
            <w:tcW w:w="1559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031C8" w:rsidRPr="000553E9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tcBorders>
              <w:top w:val="single" w:sz="12" w:space="0" w:color="FFC000"/>
            </w:tcBorders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Półwysep Bałkański</w:t>
            </w:r>
          </w:p>
        </w:tc>
        <w:tc>
          <w:tcPr>
            <w:tcW w:w="1559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Islandia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Nizina Środkowoeuropejska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Nizina Nadkaspijska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Alpy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Ładoga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lastRenderedPageBreak/>
              <w:t>Apeniny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Wielka Brytania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Półwysep Skandynawski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Pireneje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31C8" w:rsidRPr="005A12D7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lastRenderedPageBreak/>
        <w:t xml:space="preserve"> 3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Wpisz w tabeli numery, którymi oznaczono wymienione</w:t>
      </w:r>
    </w:p>
    <w:p w:rsidR="00D031C8" w:rsidRDefault="00D031C8" w:rsidP="00D031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B30000"/>
        </w:rPr>
      </w:pPr>
      <w:r w:rsidRPr="00EC7038"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3509BCEC" wp14:editId="51A18811">
            <wp:simplePos x="0" y="0"/>
            <wp:positionH relativeFrom="column">
              <wp:posOffset>163138</wp:posOffset>
            </wp:positionH>
            <wp:positionV relativeFrom="paragraph">
              <wp:posOffset>319511</wp:posOffset>
            </wp:positionV>
            <wp:extent cx="3251382" cy="2340000"/>
            <wp:effectExtent l="0" t="0" r="6350" b="3175"/>
            <wp:wrapTight wrapText="bothSides">
              <wp:wrapPolygon edited="0">
                <wp:start x="0" y="0"/>
                <wp:lineTo x="0" y="21453"/>
                <wp:lineTo x="21516" y="21453"/>
                <wp:lineTo x="21516" y="0"/>
                <wp:lineTo x="0" y="0"/>
              </wp:wrapPolygon>
            </wp:wrapTight>
            <wp:docPr id="28" name="Obraz 28" descr="D:\DOROTA\K5-8\K6\www\T3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K5-8\K6\www\T3 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82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2D7">
        <w:rPr>
          <w:rFonts w:ascii="Times New Roman" w:hAnsi="Times New Roman" w:cs="Times New Roman"/>
          <w:color w:val="000000"/>
        </w:rPr>
        <w:t>obiekty geograficzne na poniższej mapie.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5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D031C8" w:rsidRPr="00C72C82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16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4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Zaznacz w każdym wierszu tabeli poprawne dokończenie zdania.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0–2 p.</w:t>
      </w:r>
    </w:p>
    <w:p w:rsidR="00D031C8" w:rsidRPr="008F097B" w:rsidRDefault="00D031C8" w:rsidP="00D0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"/>
        <w:gridCol w:w="5166"/>
        <w:gridCol w:w="3259"/>
      </w:tblGrid>
      <w:tr w:rsidR="00D031C8" w:rsidRPr="001D5073" w:rsidTr="006D0BAF">
        <w:trPr>
          <w:trHeight w:val="340"/>
        </w:trPr>
        <w:tc>
          <w:tcPr>
            <w:tcW w:w="353" w:type="dxa"/>
            <w:vMerge w:val="restart"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70" w:type="dxa"/>
            <w:vMerge w:val="restart"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Płyty litosfery tworzą skalną powłokę Ziemi</w:t>
            </w: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ind w:left="23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tylko w obrębie kontynentów.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ind w:left="23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w obrębie lądów i oceanów.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 w:val="restart"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70" w:type="dxa"/>
            <w:vMerge w:val="restart"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Islandia leży w strefie</w:t>
            </w: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autoSpaceDE w:val="0"/>
              <w:autoSpaceDN w:val="0"/>
              <w:adjustRightInd w:val="0"/>
              <w:ind w:left="23"/>
              <w:rPr>
                <w:rFonts w:eastAsia="Humanst521EU-Normal"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odsuwania się płyt litosfery.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ind w:left="23"/>
              <w:rPr>
                <w:rFonts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zderzania się płyt litosfery.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 w:val="restart"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170" w:type="dxa"/>
            <w:vMerge w:val="restart"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Najwyższy czynny wulkan Europy – Etna – leży na granicy płyty eurazjatyckiej i płyty</w:t>
            </w: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autoSpaceDE w:val="0"/>
              <w:autoSpaceDN w:val="0"/>
              <w:adjustRightInd w:val="0"/>
              <w:ind w:left="23"/>
              <w:rPr>
                <w:rFonts w:eastAsia="Humanst521EU-Normal"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północnoamerykańskiej.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ind w:left="23"/>
              <w:rPr>
                <w:rFonts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afrykańskiej.</w:t>
            </w:r>
          </w:p>
        </w:tc>
      </w:tr>
    </w:tbl>
    <w:p w:rsidR="00D031C8" w:rsidRPr="001D5073" w:rsidRDefault="00D031C8" w:rsidP="00D031C8">
      <w:pPr>
        <w:spacing w:after="0" w:line="240" w:lineRule="auto"/>
        <w:ind w:left="284"/>
        <w:rPr>
          <w:rFonts w:eastAsia="Humanst521EU-Normal" w:cstheme="minorHAnsi"/>
          <w:color w:val="000000"/>
          <w:sz w:val="18"/>
          <w:szCs w:val="18"/>
        </w:rPr>
      </w:pPr>
    </w:p>
    <w:p w:rsidR="00D031C8" w:rsidRPr="00C72C82" w:rsidRDefault="00D031C8" w:rsidP="00D031C8">
      <w:pPr>
        <w:spacing w:after="0" w:line="240" w:lineRule="auto"/>
        <w:ind w:left="284"/>
        <w:rPr>
          <w:rFonts w:eastAsia="Humanst521EU-Normal" w:cstheme="minorHAnsi"/>
          <w:color w:val="000000"/>
          <w:sz w:val="16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C72C82">
        <w:rPr>
          <w:rFonts w:ascii="Times New Roman" w:hAnsi="Times New Roman" w:cs="Times New Roman"/>
          <w:b/>
          <w:bCs/>
          <w:color w:val="0070C0"/>
        </w:rPr>
        <w:t>5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C72C82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 xml:space="preserve">Islandia jest położona na granicy płyt litosfery. Podaj trzy elementy środowiska przyrodniczego, </w:t>
      </w:r>
      <w:r>
        <w:rPr>
          <w:rFonts w:ascii="Times New Roman" w:hAnsi="Times New Roman" w:cs="Times New Roman"/>
          <w:color w:val="000000"/>
        </w:rPr>
        <w:br/>
      </w:r>
      <w:r w:rsidRPr="005A12D7">
        <w:rPr>
          <w:rFonts w:ascii="Times New Roman" w:hAnsi="Times New Roman" w:cs="Times New Roman"/>
          <w:color w:val="000000"/>
        </w:rPr>
        <w:t>których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występowanie jest skutkiem takiego położenia.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D031C8" w:rsidRPr="006D43DE" w:rsidRDefault="00D031C8" w:rsidP="00D031C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Pr="006D43DE" w:rsidRDefault="00D031C8" w:rsidP="00D031C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Pr="006D43DE" w:rsidRDefault="00D031C8" w:rsidP="00D031C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Pr="0090549B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000000"/>
          <w:sz w:val="24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6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D03E81">
        <w:rPr>
          <w:rFonts w:ascii="Times New Roman" w:hAnsi="Times New Roman" w:cs="Times New Roman"/>
          <w:color w:val="000000"/>
        </w:rPr>
        <w:t>Połącz liniami cechy klimatu wymienionych miejsc w Europie z czynnikami, które ten klimat kształtują.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0–2 p.</w:t>
      </w:r>
    </w:p>
    <w:p w:rsidR="00D031C8" w:rsidRPr="00EA4323" w:rsidRDefault="00D031C8" w:rsidP="00D031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686"/>
      </w:tblGrid>
      <w:tr w:rsidR="00D031C8" w:rsidTr="006D0BAF">
        <w:tc>
          <w:tcPr>
            <w:tcW w:w="4961" w:type="dxa"/>
          </w:tcPr>
          <w:p w:rsidR="00D031C8" w:rsidRPr="00551F7E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1. Łagodny klimat na wybrzeżu Norwegii.</w:t>
            </w:r>
          </w:p>
          <w:p w:rsidR="00D031C8" w:rsidRPr="00551F7E" w:rsidRDefault="00D031C8" w:rsidP="006D0BAF">
            <w:pPr>
              <w:autoSpaceDE w:val="0"/>
              <w:autoSpaceDN w:val="0"/>
              <w:adjustRightInd w:val="0"/>
              <w:spacing w:after="120" w:line="276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2. Wysoka temperatura latem i ciepłe zimy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F7E">
              <w:rPr>
                <w:rFonts w:ascii="Times New Roman" w:hAnsi="Times New Roman" w:cs="Times New Roman"/>
                <w:color w:val="000000"/>
              </w:rPr>
              <w:t>we Włoszech.</w:t>
            </w:r>
          </w:p>
          <w:p w:rsidR="00D031C8" w:rsidRDefault="00D031C8" w:rsidP="006D0BAF">
            <w:pPr>
              <w:autoSpaceDE w:val="0"/>
              <w:autoSpaceDN w:val="0"/>
              <w:adjustRightInd w:val="0"/>
              <w:spacing w:line="360" w:lineRule="auto"/>
              <w:ind w:left="319" w:hanging="319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3. Mroźne zimy oraz suche i upalne lata w Rosji.</w:t>
            </w:r>
          </w:p>
        </w:tc>
        <w:tc>
          <w:tcPr>
            <w:tcW w:w="3686" w:type="dxa"/>
          </w:tcPr>
          <w:p w:rsidR="00D031C8" w:rsidRPr="00551F7E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A. Ukształtowanie powierzchni.</w:t>
            </w:r>
          </w:p>
          <w:p w:rsidR="00D031C8" w:rsidRPr="00551F7E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B. Zróżnicowanie oświetlenia Ziemi.</w:t>
            </w:r>
          </w:p>
          <w:p w:rsidR="00D031C8" w:rsidRPr="00551F7E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C. Prądy morskie.</w:t>
            </w:r>
          </w:p>
          <w:p w:rsidR="00D031C8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D. Odległość od mórz i oceanów.</w:t>
            </w:r>
          </w:p>
        </w:tc>
      </w:tr>
    </w:tbl>
    <w:p w:rsidR="00D031C8" w:rsidRPr="00E54FDB" w:rsidRDefault="00D031C8" w:rsidP="00D031C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</w:rPr>
      </w:pPr>
    </w:p>
    <w:p w:rsidR="00D031C8" w:rsidRPr="0051053C" w:rsidRDefault="00D031C8" w:rsidP="00D031C8">
      <w:pPr>
        <w:tabs>
          <w:tab w:val="left" w:pos="4536"/>
          <w:tab w:val="left" w:pos="8505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A4323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3CEDE851" wp14:editId="0DF633BC">
            <wp:simplePos x="0" y="0"/>
            <wp:positionH relativeFrom="column">
              <wp:posOffset>3504565</wp:posOffset>
            </wp:positionH>
            <wp:positionV relativeFrom="paragraph">
              <wp:posOffset>177165</wp:posOffset>
            </wp:positionV>
            <wp:extent cx="2893060" cy="2143125"/>
            <wp:effectExtent l="0" t="0" r="2540" b="9525"/>
            <wp:wrapTight wrapText="bothSides">
              <wp:wrapPolygon edited="0">
                <wp:start x="0" y="0"/>
                <wp:lineTo x="0" y="21504"/>
                <wp:lineTo x="21477" y="21504"/>
                <wp:lineTo x="21477" y="0"/>
                <wp:lineTo x="0" y="0"/>
              </wp:wrapPolygon>
            </wp:wrapTight>
            <wp:docPr id="29" name="Obraz 29" descr="D:\DOROTA\K5-8\K6\www\T3 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ROTA\K5-8\K6\www\T3 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204">
        <w:rPr>
          <w:rFonts w:ascii="Times New Roman" w:hAnsi="Times New Roman" w:cs="Times New Roman"/>
          <w:b/>
          <w:bCs/>
          <w:color w:val="0070C0"/>
        </w:rPr>
        <w:t>7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Ustal, jaki klimat występuje na obszarach oznaczonych</w:t>
      </w:r>
      <w:r>
        <w:rPr>
          <w:rFonts w:ascii="Times New Roman" w:hAnsi="Times New Roman" w:cs="Times New Roman"/>
          <w:color w:val="000000"/>
        </w:rPr>
        <w:t xml:space="preserve">  </w:t>
      </w:r>
      <w:r w:rsidRPr="00551F7E">
        <w:rPr>
          <w:rFonts w:ascii="Times New Roman" w:hAnsi="Times New Roman" w:cs="Times New Roman"/>
          <w:color w:val="000000"/>
        </w:rPr>
        <w:t>na mapie numerami 1–4. Wpisz we właściwych miejscach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tabeli numery, którymi oznaczono te obszary,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oraz litery odpowiadające nazwom roślinności charakterystycznej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dla danego klimatu.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0–4 p.</w:t>
      </w: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51053C">
        <w:rPr>
          <w:rFonts w:ascii="Times New Roman" w:hAnsi="Times New Roman" w:cs="Times New Roman"/>
          <w:b/>
          <w:bCs/>
          <w:color w:val="FFFFFF"/>
        </w:rPr>
        <w:t xml:space="preserve">9 </w:t>
      </w:r>
    </w:p>
    <w:p w:rsidR="00D031C8" w:rsidRPr="00551F7E" w:rsidRDefault="00D031C8" w:rsidP="00D031C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551F7E">
        <w:rPr>
          <w:rFonts w:ascii="Times New Roman" w:hAnsi="Times New Roman" w:cs="Times New Roman"/>
          <w:bCs/>
          <w:color w:val="000000" w:themeColor="text1"/>
        </w:rPr>
        <w:t>A. Makia.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 B. Lasy liściaste.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 C. Tundra.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>D. Step.</w:t>
      </w:r>
    </w:p>
    <w:tbl>
      <w:tblPr>
        <w:tblStyle w:val="Tabela-Siatka"/>
        <w:tblpPr w:leftFromText="141" w:rightFromText="141" w:vertAnchor="text" w:horzAnchor="margin" w:tblpX="279" w:tblpY="115"/>
        <w:tblW w:w="4819" w:type="dxa"/>
        <w:tblLook w:val="04A0" w:firstRow="1" w:lastRow="0" w:firstColumn="1" w:lastColumn="0" w:noHBand="0" w:noVBand="1"/>
      </w:tblPr>
      <w:tblGrid>
        <w:gridCol w:w="2551"/>
        <w:gridCol w:w="1134"/>
        <w:gridCol w:w="1134"/>
      </w:tblGrid>
      <w:tr w:rsidR="00D031C8" w:rsidRPr="000553E9" w:rsidTr="006D0BAF">
        <w:trPr>
          <w:trHeight w:val="283"/>
        </w:trPr>
        <w:tc>
          <w:tcPr>
            <w:tcW w:w="2551" w:type="dxa"/>
            <w:shd w:val="clear" w:color="auto" w:fill="F8EDC0"/>
            <w:vAlign w:val="center"/>
          </w:tcPr>
          <w:p w:rsidR="00D031C8" w:rsidRPr="000553E9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Klimat</w:t>
            </w:r>
          </w:p>
        </w:tc>
        <w:tc>
          <w:tcPr>
            <w:tcW w:w="1134" w:type="dxa"/>
            <w:shd w:val="clear" w:color="auto" w:fill="F8EDC0"/>
            <w:vAlign w:val="center"/>
          </w:tcPr>
          <w:p w:rsidR="00D031C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Roślinność (litera)</w:t>
            </w:r>
          </w:p>
        </w:tc>
      </w:tr>
      <w:tr w:rsidR="00D031C8" w:rsidRPr="00FA770C" w:rsidTr="006D0BAF">
        <w:trPr>
          <w:trHeight w:val="397"/>
        </w:trPr>
        <w:tc>
          <w:tcPr>
            <w:tcW w:w="2551" w:type="dxa"/>
            <w:tcBorders>
              <w:top w:val="single" w:sz="12" w:space="0" w:color="FFC000"/>
            </w:tcBorders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  <w:r w:rsidRPr="00EA4323">
              <w:rPr>
                <w:sz w:val="18"/>
              </w:rPr>
              <w:t>umiarkowany ciepły morski</w:t>
            </w: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51" w:type="dxa"/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  <w:r w:rsidRPr="00EA4323">
              <w:rPr>
                <w:sz w:val="18"/>
              </w:rPr>
              <w:t>okołobiegunowy</w:t>
            </w: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51" w:type="dxa"/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  <w:r w:rsidRPr="00EA4323">
              <w:rPr>
                <w:sz w:val="18"/>
              </w:rPr>
              <w:t>podzwrotnikowy</w:t>
            </w: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51" w:type="dxa"/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  <w:r w:rsidRPr="00EA4323">
              <w:rPr>
                <w:sz w:val="18"/>
              </w:rPr>
              <w:t>umiarkowany ciepły kontynentalny</w:t>
            </w: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31C8" w:rsidRDefault="00D031C8" w:rsidP="00D0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031C8" w:rsidRPr="00E54FDB" w:rsidRDefault="00D031C8" w:rsidP="00D031C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D031C8" w:rsidRPr="0051053C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8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Wymień dwa przykłady działań Unii Europejskiej wpływających na przemiany społeczne w Europie.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1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:rsidR="00D031C8" w:rsidRPr="006D43DE" w:rsidRDefault="00D031C8" w:rsidP="00D031C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Pr="006D43DE" w:rsidRDefault="00D031C8" w:rsidP="00D031C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:rsidR="00D031C8" w:rsidRPr="001A7A2F" w:rsidRDefault="00D031C8" w:rsidP="001A7A2F">
      <w:pPr>
        <w:rPr>
          <w:rFonts w:ascii="Times New Roman" w:hAnsi="Times New Roman" w:cs="Times New Roman"/>
          <w:b/>
          <w:color w:val="0070C0"/>
          <w:sz w:val="20"/>
        </w:rPr>
      </w:pPr>
      <w:r w:rsidRPr="0090549B">
        <w:rPr>
          <w:rFonts w:ascii="Times New Roman" w:hAnsi="Times New Roman" w:cs="Times New Roman"/>
          <w:b/>
          <w:color w:val="0070C0"/>
        </w:rPr>
        <w:t>9.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Na podstawie mapy politycznej Europy podaj nazwy państw, których dotyczą poniższe opisy. Następnie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wpisz nazwy państw we właściwych miejscach na mapie.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5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Pr="0051053C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p w:rsidR="00D031C8" w:rsidRPr="001962D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EA4323">
        <w:rPr>
          <w:b/>
          <w:bCs/>
          <w:noProof/>
          <w:color w:val="B30000"/>
          <w:lang w:eastAsia="pl-PL"/>
        </w:rPr>
        <w:drawing>
          <wp:anchor distT="0" distB="0" distL="114300" distR="114300" simplePos="0" relativeHeight="251667456" behindDoc="1" locked="0" layoutInCell="1" allowOverlap="1" wp14:anchorId="392B71A3" wp14:editId="52B358D9">
            <wp:simplePos x="0" y="0"/>
            <wp:positionH relativeFrom="column">
              <wp:posOffset>123190</wp:posOffset>
            </wp:positionH>
            <wp:positionV relativeFrom="paragraph">
              <wp:posOffset>117475</wp:posOffset>
            </wp:positionV>
            <wp:extent cx="3329305" cy="2400300"/>
            <wp:effectExtent l="0" t="0" r="4445" b="0"/>
            <wp:wrapTight wrapText="bothSides">
              <wp:wrapPolygon edited="0">
                <wp:start x="0" y="0"/>
                <wp:lineTo x="0" y="21429"/>
                <wp:lineTo x="21505" y="21429"/>
                <wp:lineTo x="21505" y="0"/>
                <wp:lineTo x="0" y="0"/>
              </wp:wrapPolygon>
            </wp:wrapTight>
            <wp:docPr id="30" name="Obraz 30" descr="D:\DOROTA\K5-8\K6\www\T3 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ROTA\K5-8\K6\www\T3 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2D8">
        <w:rPr>
          <w:rFonts w:ascii="Times New Roman" w:hAnsi="Times New Roman" w:cs="Times New Roman"/>
        </w:rPr>
        <w:t>Jest największym państwem w Europie.</w:t>
      </w:r>
    </w:p>
    <w:p w:rsidR="00D031C8" w:rsidRPr="001962D8" w:rsidRDefault="00D031C8" w:rsidP="00D031C8">
      <w:pPr>
        <w:pStyle w:val="Akapitzlist"/>
        <w:autoSpaceDE w:val="0"/>
        <w:autoSpaceDN w:val="0"/>
        <w:adjustRightInd w:val="0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Pr="001962D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To państwo leży na zachód od Polski. Powstało z połączenia dwóch państw w drugiej połowie XX w.</w:t>
      </w:r>
    </w:p>
    <w:p w:rsidR="00D031C8" w:rsidRPr="001962D8" w:rsidRDefault="00D031C8" w:rsidP="00D031C8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Pr="001962D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Leży zarówno w Europie, jak i w Azji, a współrzędne geograficzne stolicy tego kraju wynoszą 40°N, 33°E.</w:t>
      </w:r>
    </w:p>
    <w:p w:rsidR="00D031C8" w:rsidRPr="001962D8" w:rsidRDefault="00D031C8" w:rsidP="00D031C8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Pr="001962D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Jest państwem wyspiarskim, jednym z najmniejszych w Europie.</w:t>
      </w:r>
    </w:p>
    <w:p w:rsidR="00D031C8" w:rsidRPr="001962D8" w:rsidRDefault="00D031C8" w:rsidP="00D031C8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Pr="00B7540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B75408">
        <w:rPr>
          <w:rFonts w:ascii="Times New Roman" w:hAnsi="Times New Roman" w:cs="Times New Roman"/>
        </w:rPr>
        <w:t>Ten kraj leży na półwyspie oraz na</w:t>
      </w:r>
      <w:r>
        <w:rPr>
          <w:rFonts w:ascii="Times New Roman" w:hAnsi="Times New Roman" w:cs="Times New Roman"/>
        </w:rPr>
        <w:t> </w:t>
      </w:r>
      <w:r w:rsidRPr="00B75408">
        <w:rPr>
          <w:rFonts w:ascii="Times New Roman" w:hAnsi="Times New Roman" w:cs="Times New Roman"/>
        </w:rPr>
        <w:t>wyspach oddzielających Morze Bałtyckie od Morza Północnego.</w:t>
      </w:r>
    </w:p>
    <w:p w:rsidR="00D031C8" w:rsidRPr="00B75408" w:rsidRDefault="00D031C8" w:rsidP="00D031C8">
      <w:pPr>
        <w:pStyle w:val="Akapitzlist"/>
        <w:autoSpaceDE w:val="0"/>
        <w:autoSpaceDN w:val="0"/>
        <w:adjustRightInd w:val="0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Default="00D031C8" w:rsidP="00D031C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color w:val="0070C0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10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Uszereguj kraje, których nazwy wymieniono poniżej, pod względem gęstości zaludnienia. Zacznij od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najgęściej zaludnionego.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1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>Polska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Islandia 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Malta 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>Holandia</w:t>
      </w:r>
    </w:p>
    <w:p w:rsidR="00D031C8" w:rsidRPr="00B75408" w:rsidRDefault="00D031C8" w:rsidP="00D031C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</w:p>
    <w:tbl>
      <w:tblPr>
        <w:tblStyle w:val="Tabela-Siatka"/>
        <w:tblpPr w:leftFromText="141" w:rightFromText="141" w:vertAnchor="text" w:horzAnchor="margin" w:tblpX="279" w:tblpY="115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031C8" w:rsidRPr="000553E9" w:rsidTr="006D0BAF">
        <w:trPr>
          <w:trHeight w:val="454"/>
        </w:trPr>
        <w:tc>
          <w:tcPr>
            <w:tcW w:w="2268" w:type="dxa"/>
            <w:shd w:val="clear" w:color="auto" w:fill="F8EDC0"/>
            <w:vAlign w:val="center"/>
          </w:tcPr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Kraj o największej gęstości</w:t>
            </w:r>
          </w:p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zaludnienia</w:t>
            </w:r>
          </w:p>
        </w:tc>
        <w:tc>
          <w:tcPr>
            <w:tcW w:w="4536" w:type="dxa"/>
            <w:gridSpan w:val="2"/>
            <w:shd w:val="clear" w:color="auto" w:fill="F8EDC0"/>
            <w:vAlign w:val="center"/>
          </w:tcPr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Kraje o średniej gęstości zaludnienia</w:t>
            </w:r>
          </w:p>
        </w:tc>
        <w:tc>
          <w:tcPr>
            <w:tcW w:w="2268" w:type="dxa"/>
            <w:tcBorders>
              <w:bottom w:val="single" w:sz="12" w:space="0" w:color="FFC000"/>
            </w:tcBorders>
            <w:shd w:val="clear" w:color="auto" w:fill="F8EDC0"/>
          </w:tcPr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Kraj o najmniejszej gęstości</w:t>
            </w:r>
          </w:p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zaludnienia</w:t>
            </w:r>
          </w:p>
        </w:tc>
      </w:tr>
      <w:tr w:rsidR="00D031C8" w:rsidRPr="00FA770C" w:rsidTr="006D0BAF">
        <w:trPr>
          <w:trHeight w:val="624"/>
        </w:trPr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31C8" w:rsidRDefault="00D031C8" w:rsidP="001A7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11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 xml:space="preserve">Zaznacz podpunkt, w którym poprawnie przedstawiono aktualną sytuację demograficzną Europy.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1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D031C8" w:rsidRPr="00EA4323" w:rsidRDefault="00D031C8" w:rsidP="00D031C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A.</w:t>
      </w:r>
      <w:r w:rsidRPr="00EA4323">
        <w:rPr>
          <w:rFonts w:ascii="Times New Roman" w:hAnsi="Times New Roman" w:cs="Times New Roman"/>
          <w:color w:val="000000"/>
        </w:rPr>
        <w:t xml:space="preserve"> W większości państw europejskich rodzi się coraz więcej dzieci.</w:t>
      </w:r>
    </w:p>
    <w:p w:rsidR="00D031C8" w:rsidRPr="00EA4323" w:rsidRDefault="00D031C8" w:rsidP="00D031C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B.</w:t>
      </w:r>
      <w:r w:rsidRPr="00EA4323">
        <w:rPr>
          <w:rFonts w:ascii="Times New Roman" w:hAnsi="Times New Roman" w:cs="Times New Roman"/>
          <w:color w:val="000000"/>
        </w:rPr>
        <w:t xml:space="preserve"> Z powodu pogarszającej się opieki medycznej w społeczeństwach Europy zmniejsza się liczba osób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starszych.</w:t>
      </w:r>
    </w:p>
    <w:p w:rsidR="00D031C8" w:rsidRDefault="00D031C8" w:rsidP="00D031C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C.</w:t>
      </w:r>
      <w:r w:rsidRPr="00EA4323">
        <w:rPr>
          <w:rFonts w:ascii="Times New Roman" w:hAnsi="Times New Roman" w:cs="Times New Roman"/>
          <w:color w:val="000000"/>
        </w:rPr>
        <w:t xml:space="preserve"> Wśród przyczyn starzenia się społeczeństwa Europy wymienia się przewagę rodzin z jednym dzieckiem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oraz poświęcenie się pracy zawodowej i realizacji własnych pasji przez młodych Europejczyków.</w:t>
      </w:r>
    </w:p>
    <w:p w:rsidR="00DF684E" w:rsidRDefault="00DF684E" w:rsidP="00D031C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color w:val="0070C0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12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 xml:space="preserve">Ustal, które z informacji wymienionych w tabeli dotyczą Paryża, a które – Londynu. </w:t>
      </w:r>
      <w:r>
        <w:rPr>
          <w:rFonts w:ascii="Times New Roman" w:hAnsi="Times New Roman" w:cs="Times New Roman"/>
          <w:color w:val="000000"/>
        </w:rPr>
        <w:br/>
      </w:r>
      <w:r w:rsidRPr="00EA4323">
        <w:rPr>
          <w:rFonts w:ascii="Times New Roman" w:hAnsi="Times New Roman" w:cs="Times New Roman"/>
          <w:color w:val="000000"/>
        </w:rPr>
        <w:t>Wpisz znak X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w odpowiednich kolumnach.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Pr="00B75408" w:rsidRDefault="00D031C8" w:rsidP="00D031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Tabela-Siatka"/>
        <w:tblpPr w:leftFromText="141" w:rightFromText="141" w:vertAnchor="text" w:horzAnchor="margin" w:tblpX="279" w:tblpY="115"/>
        <w:tblW w:w="8674" w:type="dxa"/>
        <w:tblLook w:val="04A0" w:firstRow="1" w:lastRow="0" w:firstColumn="1" w:lastColumn="0" w:noHBand="0" w:noVBand="1"/>
      </w:tblPr>
      <w:tblGrid>
        <w:gridCol w:w="5272"/>
        <w:gridCol w:w="1701"/>
        <w:gridCol w:w="1701"/>
      </w:tblGrid>
      <w:tr w:rsidR="00D031C8" w:rsidRPr="00B75408" w:rsidTr="006D0BAF">
        <w:trPr>
          <w:trHeight w:val="283"/>
        </w:trPr>
        <w:tc>
          <w:tcPr>
            <w:tcW w:w="5272" w:type="dxa"/>
            <w:shd w:val="clear" w:color="auto" w:fill="F8EDC0"/>
            <w:vAlign w:val="center"/>
          </w:tcPr>
          <w:p w:rsidR="00D031C8" w:rsidRDefault="00D031C8" w:rsidP="006D0BAF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Informacja</w:t>
            </w:r>
          </w:p>
        </w:tc>
        <w:tc>
          <w:tcPr>
            <w:tcW w:w="1701" w:type="dxa"/>
            <w:shd w:val="clear" w:color="auto" w:fill="F8EDC0"/>
            <w:vAlign w:val="center"/>
          </w:tcPr>
          <w:p w:rsidR="00D031C8" w:rsidRDefault="00D031C8" w:rsidP="006D0BAF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Paryż</w:t>
            </w:r>
          </w:p>
        </w:tc>
        <w:tc>
          <w:tcPr>
            <w:tcW w:w="170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031C8" w:rsidRDefault="00D031C8" w:rsidP="006D0BAF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Londyn</w:t>
            </w:r>
          </w:p>
        </w:tc>
      </w:tr>
      <w:tr w:rsidR="00D031C8" w:rsidRPr="00FA770C" w:rsidTr="006D0BAF">
        <w:trPr>
          <w:trHeight w:val="454"/>
        </w:trPr>
        <w:tc>
          <w:tcPr>
            <w:tcW w:w="5272" w:type="dxa"/>
            <w:tcBorders>
              <w:top w:val="single" w:sz="12" w:space="0" w:color="FFC000"/>
            </w:tcBorders>
            <w:vAlign w:val="center"/>
          </w:tcPr>
          <w:p w:rsidR="00D031C8" w:rsidRPr="0018006B" w:rsidRDefault="00D031C8" w:rsidP="006D0BAF">
            <w:r w:rsidRPr="0018006B">
              <w:t>To miasto jest stolicą państwa położonego na wyspie.</w:t>
            </w:r>
          </w:p>
        </w:tc>
        <w:tc>
          <w:tcPr>
            <w:tcW w:w="1701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454"/>
        </w:trPr>
        <w:tc>
          <w:tcPr>
            <w:tcW w:w="5272" w:type="dxa"/>
            <w:vAlign w:val="center"/>
          </w:tcPr>
          <w:p w:rsidR="00D031C8" w:rsidRPr="0018006B" w:rsidRDefault="00D031C8" w:rsidP="006D0BAF">
            <w:r w:rsidRPr="0018006B">
              <w:t>Każdego roku odwiedza je około 30 mln turystów.</w:t>
            </w: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454"/>
        </w:trPr>
        <w:tc>
          <w:tcPr>
            <w:tcW w:w="5272" w:type="dxa"/>
            <w:vAlign w:val="center"/>
          </w:tcPr>
          <w:p w:rsidR="00D031C8" w:rsidRPr="0018006B" w:rsidRDefault="00D031C8" w:rsidP="006D0BAF">
            <w:r w:rsidRPr="0018006B">
              <w:t>W tym mieście znajduje się Luwr.</w:t>
            </w: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454"/>
        </w:trPr>
        <w:tc>
          <w:tcPr>
            <w:tcW w:w="5272" w:type="dxa"/>
            <w:vAlign w:val="center"/>
          </w:tcPr>
          <w:p w:rsidR="00D031C8" w:rsidRDefault="00D031C8" w:rsidP="006D0BAF">
            <w:r w:rsidRPr="0018006B">
              <w:t>Stanowi największe centrum finansowe Europy.</w:t>
            </w: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31C8" w:rsidRDefault="00D031C8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763EF8" w:rsidRDefault="00763EF8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1A7A2F" w:rsidRDefault="001A7A2F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1A7A2F" w:rsidRDefault="001A7A2F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1A7A2F" w:rsidRDefault="001A7A2F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1A7A2F" w:rsidRDefault="001A7A2F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1A7A2F" w:rsidRDefault="001A7A2F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1A7A2F" w:rsidRDefault="001A7A2F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1A7A2F" w:rsidRDefault="001A7A2F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1A7A2F" w:rsidRDefault="001A7A2F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D031C8" w:rsidRPr="001A7A2F" w:rsidRDefault="00D031C8" w:rsidP="00D031C8">
      <w:pPr>
        <w:pStyle w:val="Akapitzlist"/>
        <w:numPr>
          <w:ilvl w:val="0"/>
          <w:numId w:val="1"/>
        </w:numPr>
        <w:rPr>
          <w:b/>
          <w:u w:val="single"/>
        </w:rPr>
      </w:pPr>
      <w:r w:rsidRPr="001A7A2F">
        <w:rPr>
          <w:b/>
          <w:u w:val="single"/>
        </w:rPr>
        <w:lastRenderedPageBreak/>
        <w:t>TEMAT: ROLNICTWO DANII I WĘGIER.</w:t>
      </w:r>
    </w:p>
    <w:p w:rsidR="00D031C8" w:rsidRDefault="00D031C8" w:rsidP="00D031C8">
      <w:r>
        <w:t>BARDZO PROSZĘ O PRZECZYTANIE TEKSTU Z PODRĘCZNIKA STR. 98-103. NASTĘPN</w:t>
      </w:r>
      <w:r w:rsidR="00763EF8">
        <w:t>IE PROSZĘ UDZIELIĆ ODPOWIEDZI W ZESZYCIE PRZEDMIOTOWYM NA PODANE NIŻEJ PYTANIA</w:t>
      </w:r>
    </w:p>
    <w:p w:rsidR="00763EF8" w:rsidRDefault="00763EF8" w:rsidP="00763EF8">
      <w:pPr>
        <w:pStyle w:val="Akapitzlist"/>
        <w:numPr>
          <w:ilvl w:val="0"/>
          <w:numId w:val="7"/>
        </w:numPr>
      </w:pPr>
      <w:r>
        <w:t>PODAJ WARUNKI PRZYRODNICZE KTÓRE MAJĄ WPŁYW NA ROLNICTWO</w:t>
      </w:r>
    </w:p>
    <w:p w:rsidR="00763EF8" w:rsidRDefault="00763EF8" w:rsidP="00763EF8">
      <w:pPr>
        <w:pStyle w:val="Akapitzlist"/>
        <w:numPr>
          <w:ilvl w:val="0"/>
          <w:numId w:val="7"/>
        </w:numPr>
      </w:pPr>
      <w:r>
        <w:t>PODAJ WARUNKI POZAPRZYRODNICZE ,KTÓRE MAJĄ WPŁYW NA ROZWÓJ ROLNICTWA</w:t>
      </w:r>
    </w:p>
    <w:p w:rsidR="00763EF8" w:rsidRDefault="00763EF8" w:rsidP="00763EF8">
      <w:pPr>
        <w:pStyle w:val="Akapitzlist"/>
        <w:numPr>
          <w:ilvl w:val="0"/>
          <w:numId w:val="7"/>
        </w:numPr>
      </w:pPr>
      <w:r>
        <w:t>OMÓW POŁOŻENIE GEOGRAFICZNE DANII I WĘGIER</w:t>
      </w:r>
    </w:p>
    <w:p w:rsidR="00763EF8" w:rsidRDefault="00763EF8" w:rsidP="00763EF8">
      <w:pPr>
        <w:pStyle w:val="Akapitzlist"/>
        <w:numPr>
          <w:ilvl w:val="0"/>
          <w:numId w:val="7"/>
        </w:numPr>
      </w:pPr>
      <w:r>
        <w:t>UZUPEŁNIJ TABELĘ</w:t>
      </w:r>
    </w:p>
    <w:p w:rsidR="00763EF8" w:rsidRDefault="00763EF8" w:rsidP="00763EF8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15"/>
        <w:gridCol w:w="1996"/>
        <w:gridCol w:w="1996"/>
      </w:tblGrid>
      <w:tr w:rsidR="00763EF8" w:rsidTr="00763EF8">
        <w:tc>
          <w:tcPr>
            <w:tcW w:w="475" w:type="dxa"/>
          </w:tcPr>
          <w:p w:rsidR="00763EF8" w:rsidRPr="00763EF8" w:rsidRDefault="00763EF8" w:rsidP="00763EF8">
            <w:pPr>
              <w:pStyle w:val="Akapitzlist"/>
              <w:ind w:left="0"/>
              <w:rPr>
                <w:b/>
              </w:rPr>
            </w:pPr>
            <w:r w:rsidRPr="00763EF8">
              <w:rPr>
                <w:b/>
              </w:rPr>
              <w:t>LP</w:t>
            </w:r>
          </w:p>
        </w:tc>
        <w:tc>
          <w:tcPr>
            <w:tcW w:w="3515" w:type="dxa"/>
          </w:tcPr>
          <w:p w:rsidR="00763EF8" w:rsidRPr="00763EF8" w:rsidRDefault="00763EF8" w:rsidP="00763EF8">
            <w:pPr>
              <w:pStyle w:val="Akapitzlist"/>
              <w:ind w:left="0"/>
              <w:rPr>
                <w:b/>
              </w:rPr>
            </w:pPr>
            <w:r w:rsidRPr="00763EF8">
              <w:rPr>
                <w:b/>
              </w:rPr>
              <w:t>ZAGADNIENIA</w:t>
            </w:r>
          </w:p>
        </w:tc>
        <w:tc>
          <w:tcPr>
            <w:tcW w:w="1996" w:type="dxa"/>
          </w:tcPr>
          <w:p w:rsidR="00763EF8" w:rsidRPr="00763EF8" w:rsidRDefault="00763EF8" w:rsidP="00763EF8">
            <w:pPr>
              <w:pStyle w:val="Akapitzlist"/>
              <w:ind w:left="0"/>
              <w:rPr>
                <w:b/>
              </w:rPr>
            </w:pPr>
            <w:r w:rsidRPr="00763EF8">
              <w:rPr>
                <w:b/>
              </w:rPr>
              <w:t>DANIA</w:t>
            </w:r>
          </w:p>
        </w:tc>
        <w:tc>
          <w:tcPr>
            <w:tcW w:w="1996" w:type="dxa"/>
          </w:tcPr>
          <w:p w:rsidR="00763EF8" w:rsidRPr="00763EF8" w:rsidRDefault="00763EF8" w:rsidP="00763EF8">
            <w:pPr>
              <w:pStyle w:val="Akapitzlist"/>
              <w:ind w:left="0"/>
              <w:rPr>
                <w:b/>
              </w:rPr>
            </w:pPr>
            <w:r w:rsidRPr="00763EF8">
              <w:rPr>
                <w:b/>
              </w:rPr>
              <w:t>WĘGRY</w:t>
            </w:r>
          </w:p>
        </w:tc>
      </w:tr>
      <w:tr w:rsidR="00763EF8" w:rsidTr="00763EF8">
        <w:tc>
          <w:tcPr>
            <w:tcW w:w="475" w:type="dxa"/>
          </w:tcPr>
          <w:p w:rsidR="00763EF8" w:rsidRDefault="00763EF8" w:rsidP="00763EF8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515" w:type="dxa"/>
          </w:tcPr>
          <w:p w:rsidR="00763EF8" w:rsidRDefault="00763EF8" w:rsidP="00763EF8">
            <w:pPr>
              <w:pStyle w:val="Akapitzlist"/>
              <w:ind w:left="0"/>
            </w:pPr>
            <w:r>
              <w:t>GŁÓWNE UPRAWY</w:t>
            </w:r>
          </w:p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</w:tr>
      <w:tr w:rsidR="00763EF8" w:rsidTr="00763EF8">
        <w:tc>
          <w:tcPr>
            <w:tcW w:w="475" w:type="dxa"/>
          </w:tcPr>
          <w:p w:rsidR="00763EF8" w:rsidRDefault="00763EF8" w:rsidP="00763EF8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515" w:type="dxa"/>
          </w:tcPr>
          <w:p w:rsidR="00763EF8" w:rsidRDefault="00763EF8" w:rsidP="00763EF8">
            <w:pPr>
              <w:pStyle w:val="Akapitzlist"/>
              <w:ind w:left="0"/>
            </w:pPr>
            <w:r>
              <w:t>ZWIERZĘTA HODOWLANE</w:t>
            </w:r>
          </w:p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</w:tr>
      <w:tr w:rsidR="00763EF8" w:rsidTr="00763EF8">
        <w:tc>
          <w:tcPr>
            <w:tcW w:w="475" w:type="dxa"/>
          </w:tcPr>
          <w:p w:rsidR="00763EF8" w:rsidRDefault="00763EF8" w:rsidP="00763EF8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515" w:type="dxa"/>
          </w:tcPr>
          <w:p w:rsidR="00763EF8" w:rsidRDefault="00763EF8" w:rsidP="00763EF8">
            <w:pPr>
              <w:pStyle w:val="Akapitzlist"/>
              <w:ind w:left="0"/>
            </w:pPr>
            <w:r>
              <w:t>CECHY ROLNICTWA ( PROSZĘ WYMIENIĆ MIN. 4)</w:t>
            </w: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</w:tr>
    </w:tbl>
    <w:p w:rsidR="00763EF8" w:rsidRDefault="00763EF8" w:rsidP="00763EF8">
      <w:pPr>
        <w:pStyle w:val="Akapitzlist"/>
        <w:ind w:left="1080"/>
      </w:pPr>
    </w:p>
    <w:p w:rsidR="00763EF8" w:rsidRDefault="00763EF8" w:rsidP="00763EF8">
      <w:pPr>
        <w:pStyle w:val="Akapitzlist"/>
        <w:ind w:left="1080"/>
      </w:pPr>
    </w:p>
    <w:p w:rsidR="00D031C8" w:rsidRDefault="00D031C8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763EF8" w:rsidRPr="001A7A2F" w:rsidRDefault="00763EF8" w:rsidP="00DF684E">
      <w:pPr>
        <w:pStyle w:val="Akapitzlist"/>
        <w:numPr>
          <w:ilvl w:val="0"/>
          <w:numId w:val="1"/>
        </w:numPr>
        <w:spacing w:line="252" w:lineRule="auto"/>
        <w:rPr>
          <w:b/>
          <w:u w:val="single"/>
        </w:rPr>
      </w:pPr>
      <w:r w:rsidRPr="001A7A2F">
        <w:rPr>
          <w:b/>
          <w:u w:val="single"/>
        </w:rPr>
        <w:t>TEMAT:</w:t>
      </w:r>
      <w:r w:rsidR="00421EEE" w:rsidRPr="001A7A2F">
        <w:rPr>
          <w:b/>
          <w:u w:val="single"/>
        </w:rPr>
        <w:t xml:space="preserve"> PRZEMYSŁ I USŁUGI WE FRANCJI</w:t>
      </w:r>
      <w:r w:rsidRPr="001A7A2F">
        <w:rPr>
          <w:b/>
          <w:u w:val="single"/>
        </w:rPr>
        <w:t>.</w:t>
      </w:r>
    </w:p>
    <w:p w:rsidR="00421EEE" w:rsidRDefault="00763EF8" w:rsidP="00421EEE">
      <w:r>
        <w:t>BARDZO PROSZĘ O PRZECZYTANIE</w:t>
      </w:r>
      <w:r w:rsidR="00421EEE">
        <w:t xml:space="preserve"> TEKSTU Z PODRĘCZNIKA STR. 106- 111. NAST</w:t>
      </w:r>
      <w:r w:rsidR="00DF684E">
        <w:t>ĘPNIE PROSZĘ</w:t>
      </w:r>
      <w:r w:rsidR="00421EEE">
        <w:t xml:space="preserve"> W ZESZYCIE PRZED</w:t>
      </w:r>
      <w:r w:rsidR="00DF684E">
        <w:t>MIOTOWYM NA PODANE NIŻEJ ZADANIA</w:t>
      </w:r>
    </w:p>
    <w:p w:rsidR="002D51FE" w:rsidRDefault="002D51FE" w:rsidP="00421EEE"/>
    <w:p w:rsidR="002D51FE" w:rsidRDefault="002D51FE" w:rsidP="002D51FE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Wymień czynniki które wpłynęły na rozwój nowoczesnego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przemysłu we Francji.</w:t>
      </w:r>
    </w:p>
    <w:p w:rsidR="002D51FE" w:rsidRPr="001B2B17" w:rsidRDefault="002D51FE" w:rsidP="002D51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2D51FE" w:rsidRDefault="002D51FE" w:rsidP="002D51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DF673" wp14:editId="0CF45460">
                <wp:simplePos x="0" y="0"/>
                <wp:positionH relativeFrom="column">
                  <wp:posOffset>1873885</wp:posOffset>
                </wp:positionH>
                <wp:positionV relativeFrom="paragraph">
                  <wp:posOffset>24918</wp:posOffset>
                </wp:positionV>
                <wp:extent cx="3960000" cy="687629"/>
                <wp:effectExtent l="0" t="0" r="2159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7629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1FE" w:rsidRPr="00A42481" w:rsidRDefault="002D51FE" w:rsidP="002D51FE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DF673" id="Prostokąt 14" o:spid="_x0000_s1038" style="position:absolute;left:0;text-align:left;margin-left:147.55pt;margin-top:1.95pt;width:311.8pt;height:5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" fillcolor="#fcf7e0" strokecolor="#a6a6a6" strokeweight="1pt">
                <v:textbox>
                  <w:txbxContent>
                    <w:p w:rsidR="002D51FE" w:rsidRPr="00A42481" w:rsidRDefault="002D51FE" w:rsidP="002D51FE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D51FE" w:rsidRDefault="002D51FE" w:rsidP="002D51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2D51FE" w:rsidRDefault="002D51FE" w:rsidP="002D51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59C01" wp14:editId="334E7D86">
                <wp:simplePos x="0" y="0"/>
                <wp:positionH relativeFrom="column">
                  <wp:posOffset>103505</wp:posOffset>
                </wp:positionH>
                <wp:positionV relativeFrom="paragraph">
                  <wp:posOffset>53670</wp:posOffset>
                </wp:positionV>
                <wp:extent cx="1259840" cy="791845"/>
                <wp:effectExtent l="0" t="0" r="16510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1FE" w:rsidRPr="00072535" w:rsidRDefault="002D51FE" w:rsidP="002D51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CZYNNIKI, KTÓRE WPŁYNĘŁY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NA ROZWÓJ PRZEMYSŁU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WE FRANCJI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9C01" id="Prostokąt 8" o:spid="_x0000_s1039" style="position:absolute;left:0;text-align:left;margin-left:8.15pt;margin-top:4.25pt;width:99.2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" fillcolor="#f8edc0" strokecolor="#a6a6a6" strokeweight="1pt">
                <v:textbox>
                  <w:txbxContent>
                    <w:p w:rsidR="002D51FE" w:rsidRPr="00072535" w:rsidRDefault="002D51FE" w:rsidP="002D51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CZYNNIKI, KTÓRE WPŁYNĘŁY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NA ROZWÓJ PRZEMYSŁU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WE FRANCJI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24921" wp14:editId="552C73D1">
                <wp:simplePos x="0" y="0"/>
                <wp:positionH relativeFrom="column">
                  <wp:posOffset>1422705</wp:posOffset>
                </wp:positionH>
                <wp:positionV relativeFrom="paragraph">
                  <wp:posOffset>1270</wp:posOffset>
                </wp:positionV>
                <wp:extent cx="432000" cy="432000"/>
                <wp:effectExtent l="0" t="38100" r="63500" b="254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CE51" id="Łącznik prosty ze strzałką 1" o:spid="_x0000_s1026" type="#_x0000_t32" style="position:absolute;margin-left:112pt;margin-top:.1pt;width:34pt;height:3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2D51FE" w:rsidRDefault="002D51FE" w:rsidP="002D51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2D51FE" w:rsidRDefault="002D51FE" w:rsidP="002D51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40A4B" wp14:editId="09EBB245">
                <wp:simplePos x="0" y="0"/>
                <wp:positionH relativeFrom="column">
                  <wp:posOffset>1414462</wp:posOffset>
                </wp:positionH>
                <wp:positionV relativeFrom="paragraph">
                  <wp:posOffset>157798</wp:posOffset>
                </wp:positionV>
                <wp:extent cx="432000" cy="432000"/>
                <wp:effectExtent l="0" t="0" r="63500" b="635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352D" id="Łącznik prosty ze strzałką 31" o:spid="_x0000_s1026" type="#_x0000_t32" style="position:absolute;margin-left:111.35pt;margin-top:12.45pt;width:34pt;height:34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2D51FE" w:rsidRDefault="002D51FE" w:rsidP="002D51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2BE6F" wp14:editId="79F07918">
                <wp:simplePos x="0" y="0"/>
                <wp:positionH relativeFrom="column">
                  <wp:posOffset>1873885</wp:posOffset>
                </wp:positionH>
                <wp:positionV relativeFrom="paragraph">
                  <wp:posOffset>77622</wp:posOffset>
                </wp:positionV>
                <wp:extent cx="3960000" cy="658368"/>
                <wp:effectExtent l="0" t="0" r="21590" b="2794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58368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1FE" w:rsidRPr="00A42481" w:rsidRDefault="002D51FE" w:rsidP="002D51FE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2BE6F" id="Prostokąt 108" o:spid="_x0000_s1040" style="position:absolute;left:0;text-align:left;margin-left:147.55pt;margin-top:6.1pt;width:311.8pt;height:5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" fillcolor="#fcf7e0" strokecolor="#a6a6a6" strokeweight="1pt">
                <v:textbox>
                  <w:txbxContent>
                    <w:p w:rsidR="002D51FE" w:rsidRPr="00A42481" w:rsidRDefault="002D51FE" w:rsidP="002D51FE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D51FE" w:rsidRPr="0062309B" w:rsidRDefault="002D51FE" w:rsidP="001A7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2D51FE" w:rsidRDefault="002D51FE" w:rsidP="002D51FE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Wpisz we właściwych miejscach tabeli nazwy francuskich firm oraz przykłady wytwarzanych przez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nie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produktów.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47"/>
        <w:gridCol w:w="3339"/>
        <w:gridCol w:w="3339"/>
      </w:tblGrid>
      <w:tr w:rsidR="002D51FE" w:rsidRPr="008816FE" w:rsidTr="005F0108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D51FE" w:rsidRPr="00072535" w:rsidRDefault="002D51FE" w:rsidP="005F010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Dział przetwórstwa</w:t>
            </w:r>
          </w:p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D51FE" w:rsidRPr="00072535" w:rsidRDefault="002D51FE" w:rsidP="005F0108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Przykłady producentów</w:t>
            </w:r>
          </w:p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Produkty przemysłowe</w:t>
            </w:r>
          </w:p>
        </w:tc>
      </w:tr>
      <w:tr w:rsidR="002D51FE" w:rsidRPr="008816FE" w:rsidTr="005F0108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 xml:space="preserve">samochodów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innych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2D51FE" w:rsidRPr="008816FE" w:rsidTr="005F0108">
        <w:trPr>
          <w:trHeight w:val="680"/>
        </w:trPr>
        <w:tc>
          <w:tcPr>
            <w:tcW w:w="2263" w:type="dxa"/>
            <w:vMerge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2D51FE" w:rsidRPr="008816FE" w:rsidTr="005F0108">
        <w:trPr>
          <w:trHeight w:val="680"/>
        </w:trPr>
        <w:tc>
          <w:tcPr>
            <w:tcW w:w="2263" w:type="dxa"/>
            <w:vMerge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2D51FE" w:rsidRPr="008816FE" w:rsidTr="005F0108">
        <w:trPr>
          <w:trHeight w:val="680"/>
        </w:trPr>
        <w:tc>
          <w:tcPr>
            <w:tcW w:w="2263" w:type="dxa"/>
            <w:vMerge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2D51FE" w:rsidRPr="008816FE" w:rsidTr="005F0108">
        <w:trPr>
          <w:trHeight w:val="680"/>
        </w:trPr>
        <w:tc>
          <w:tcPr>
            <w:tcW w:w="2263" w:type="dxa"/>
            <w:vMerge w:val="restart"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 wyrobów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chemicznych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farmaceutycznych</w:t>
            </w:r>
          </w:p>
        </w:tc>
        <w:tc>
          <w:tcPr>
            <w:tcW w:w="3402" w:type="dxa"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2D51FE" w:rsidRPr="008816FE" w:rsidTr="005F0108">
        <w:trPr>
          <w:trHeight w:val="680"/>
        </w:trPr>
        <w:tc>
          <w:tcPr>
            <w:tcW w:w="2263" w:type="dxa"/>
            <w:vMerge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2D51FE" w:rsidRPr="008816FE" w:rsidRDefault="002D51FE" w:rsidP="005F010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2D51FE" w:rsidRPr="006267FD" w:rsidRDefault="002D51FE" w:rsidP="002D51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2D51FE" w:rsidRDefault="002D51FE" w:rsidP="002D51F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Wstaw znak X obok zdań zawierających prawdziwe informacje. Skorzystaj z wykresów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zamieszczonych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 po</w:t>
      </w:r>
      <w:r>
        <w:rPr>
          <w:rFonts w:ascii="Times New Roman" w:hAnsi="Times New Roman" w:cs="Times New Roman"/>
          <w:color w:val="000000"/>
          <w:szCs w:val="20"/>
        </w:rPr>
        <w:t>dręczniku na stronach 108 i 110.</w:t>
      </w:r>
    </w:p>
    <w:p w:rsidR="002D51FE" w:rsidRDefault="002D51FE" w:rsidP="002D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2D51FE" w:rsidRDefault="002D51FE" w:rsidP="002D51FE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628695" wp14:editId="73D1B527">
                <wp:simplePos x="0" y="0"/>
                <wp:positionH relativeFrom="column">
                  <wp:posOffset>-11430</wp:posOffset>
                </wp:positionH>
                <wp:positionV relativeFrom="paragraph">
                  <wp:posOffset>20510</wp:posOffset>
                </wp:positionV>
                <wp:extent cx="251460" cy="1334110"/>
                <wp:effectExtent l="0" t="0" r="15240" b="1905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334110"/>
                          <a:chOff x="0" y="0"/>
                          <a:chExt cx="251460" cy="1334110"/>
                        </a:xfrm>
                      </wpg:grpSpPr>
                      <wps:wsp>
                        <wps:cNvPr id="109" name="Prostokąt 109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ostokąt 110"/>
                        <wps:cNvSpPr/>
                        <wps:spPr>
                          <a:xfrm>
                            <a:off x="0" y="416966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0" y="7461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0" y="10826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B7728" id="Grupa 113" o:spid="_x0000_s1026" style="position:absolute;margin-left:-.9pt;margin-top:1.6pt;width:19.8pt;height:105.05pt;z-index:251674624" coordsize="251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">
                <v:rect id="Prostokąt 109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t7sMA&#10;AADcAAAADwAAAGRycy9kb3ducmV2LnhtbERPS2sCMRC+F/wPYYTeatYeWrsaRYS2QlHs+jgPm3Gz&#10;uJmETbpu/70RCr3Nx/ec2aK3jeioDbVjBeNRBoK4dLrmSsFh//40AREissbGMSn4pQCL+eBhhrl2&#10;V/6mroiVSCEcclRgYvS5lKE0ZDGMnCdO3Nm1FmOCbSV1i9cUbhv5nGUv0mLNqcGgp5Wh8lL8WAWb&#10;blfYr1f3GY8fq+XWbPz6VHmlHof9cgoiUh//xX/utU7zsze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vt7sMAAADcAAAADwAAAAAAAAAAAAAAAACYAgAAZHJzL2Rv&#10;d25yZXYueG1sUEsFBgAAAAAEAAQA9QAAAIgDAAAAAA==&#10;" filled="f" strokecolor="gray [1629]"/>
                <v:rect id="Prostokąt 110" o:spid="_x0000_s1028" style="position:absolute;top:4169;width:251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SrsUA&#10;AADcAAAADwAAAGRycy9kb3ducmV2LnhtbESPT2vDMAzF74N9B6NBb6vTHraR1S2lsLVQWrbsz1nE&#10;WhwWyyb20uzbV4dCbxLv6b2fFqvRd2qgPrWBDcymBSjiOtiWGwOfHy/3T6BSRrbYBSYD/5Rgtby9&#10;WWBpw4nfaahyoySEU4kGXM6x1DrVjjymaYjEov2E3mOWtW+07fEk4b7T86J40B5blgaHkTaO6t/q&#10;zxs4DG+V3z+Gbf563ayP7hB33000ZnI3rp9BZRrz1Xy53lnBnwm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NKuxQAAANwAAAAPAAAAAAAAAAAAAAAAAJgCAABkcnMv&#10;ZG93bnJldi54bWxQSwUGAAAAAAQABAD1AAAAigMAAAAA&#10;" filled="f" strokecolor="gray [1629]"/>
                <v:rect id="Prostokąt 111" o:spid="_x0000_s1029" style="position:absolute;top:7461;width:251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3NcIA&#10;AADcAAAADwAAAGRycy9kb3ducmV2LnhtbERPS2sCMRC+C/6HMEJvml0PrWyNIoIPKIrdPs7DZrpZ&#10;upmETbpu/70pFLzNx/ec5XqwreipC41jBfksA0FcOd1wreD9bTddgAgRWWPrmBT8UoD1ajxaYqHd&#10;lV+pL2MtUgiHAhWYGH0hZagMWQwz54kT9+U6izHBrpa6w2sKt62cZ9mjtNhwajDoaWuo+i5/rIJT&#10;fynty5M7xI/9dnM2J3/8rL1SD5Nh8wwi0hDv4n/3Uaf5eQ5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c1wgAAANwAAAAPAAAAAAAAAAAAAAAAAJgCAABkcnMvZG93&#10;bnJldi54bWxQSwUGAAAAAAQABAD1AAAAhwMAAAAA&#10;" filled="f" strokecolor="gray [1629]"/>
                <v:rect id="Prostokąt 112" o:spid="_x0000_s1030" style="position:absolute;top:10826;width:251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pQsIA&#10;AADcAAAADwAAAGRycy9kb3ducmV2LnhtbERPS2sCMRC+F/wPYQrealYPtaxGEcEHiNKu2vOwmW6W&#10;biZhk67rvzeFQm/z8T1nvuxtIzpqQ+1YwXiUgSAuna65UnA5b17eQISIrLFxTAruFGC5GDzNMdfu&#10;xh/UFbESKYRDjgpMjD6XMpSGLIaR88SJ+3KtxZhgW0nd4i2F20ZOsuxVWqw5NRj0tDZUfhc/VsGx&#10;ey/sYep28bpdr07m6PeflVdq+NyvZiAi9fFf/Ofe6zR/PIHf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ulCwgAAANwAAAAPAAAAAAAAAAAAAAAAAJgCAABkcnMvZG93&#10;bnJldi54bWxQSwUGAAAAAAQABAD1AAAAhwMAAAAA&#10;" filled="f" strokecolor="gray [1629]"/>
              </v:group>
            </w:pict>
          </mc:Fallback>
        </mc:AlternateContent>
      </w:r>
      <w:r w:rsidRPr="006267FD">
        <w:rPr>
          <w:rFonts w:ascii="Times New Roman" w:hAnsi="Times New Roman" w:cs="Times New Roman"/>
          <w:color w:val="000000"/>
          <w:szCs w:val="20"/>
        </w:rPr>
        <w:t>W strukturze produkcji przemysłowej we Francji najmniejszy udział ma produkcja artykułów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267FD">
        <w:rPr>
          <w:rFonts w:ascii="Times New Roman" w:hAnsi="Times New Roman" w:cs="Times New Roman"/>
          <w:color w:val="000000"/>
          <w:szCs w:val="20"/>
        </w:rPr>
        <w:t>spożywczych i napojów.</w:t>
      </w:r>
    </w:p>
    <w:p w:rsidR="002D51FE" w:rsidRPr="006267FD" w:rsidRDefault="002D51FE" w:rsidP="002D51FE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 w:val="18"/>
          <w:szCs w:val="20"/>
        </w:rPr>
      </w:pPr>
    </w:p>
    <w:p w:rsidR="002D51FE" w:rsidRPr="006267FD" w:rsidRDefault="002D51FE" w:rsidP="002D51FE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Produkcja energii elektrycznej stanowi ponad ¼ całej produkcji przemysłowej Francji.</w:t>
      </w:r>
    </w:p>
    <w:p w:rsidR="002D51FE" w:rsidRPr="006267FD" w:rsidRDefault="002D51FE" w:rsidP="002D51FE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Zdecydowana większość francuskich pracowników jest zatrudniona w przemyśle.</w:t>
      </w:r>
    </w:p>
    <w:p w:rsidR="002D51FE" w:rsidRDefault="002D51FE" w:rsidP="002D51FE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Usługi tworzą największą część całkowitej wartości dóbr i usług (PKB) wytworzonych we Francji.</w:t>
      </w:r>
    </w:p>
    <w:p w:rsidR="002D51FE" w:rsidRDefault="002D51FE" w:rsidP="002D51FE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</w:p>
    <w:p w:rsidR="002D51FE" w:rsidRDefault="002D51FE" w:rsidP="002D51FE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Na podstawie mapy ze s. 109 podaj przykłady wyrobów przemysłowych, które są produkowane w</w:t>
      </w:r>
      <w:r>
        <w:rPr>
          <w:rFonts w:ascii="Times New Roman" w:hAnsi="Times New Roman" w:cs="Times New Roman"/>
          <w:color w:val="000000"/>
          <w:szCs w:val="20"/>
        </w:rPr>
        <w:t> </w:t>
      </w:r>
      <w:r w:rsidRPr="00322CD2">
        <w:rPr>
          <w:rFonts w:ascii="Times New Roman" w:hAnsi="Times New Roman" w:cs="Times New Roman"/>
          <w:color w:val="000000"/>
          <w:szCs w:val="20"/>
        </w:rPr>
        <w:t>zakładach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znajdujących się w wymienionych poniżej miastach Francji.</w:t>
      </w:r>
    </w:p>
    <w:p w:rsidR="002D51FE" w:rsidRPr="00322CD2" w:rsidRDefault="002D51FE" w:rsidP="002D51FE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2D51FE" w:rsidRPr="00971FAF" w:rsidRDefault="002D51FE" w:rsidP="002D51FE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971FAF">
        <w:rPr>
          <w:rFonts w:ascii="Times New Roman" w:hAnsi="Times New Roman" w:cs="Times New Roman"/>
          <w:color w:val="000000"/>
          <w:szCs w:val="20"/>
          <w:lang w:val="en-US"/>
        </w:rPr>
        <w:t xml:space="preserve">A. </w:t>
      </w:r>
      <w:proofErr w:type="spellStart"/>
      <w:r w:rsidRPr="00971FAF">
        <w:rPr>
          <w:rFonts w:ascii="Times New Roman" w:hAnsi="Times New Roman" w:cs="Times New Roman"/>
          <w:color w:val="000000"/>
          <w:szCs w:val="20"/>
          <w:lang w:val="en-US"/>
        </w:rPr>
        <w:t>Paryż</w:t>
      </w:r>
      <w:proofErr w:type="spellEnd"/>
      <w:r w:rsidRPr="00971FAF">
        <w:rPr>
          <w:rFonts w:ascii="Times New Roman" w:hAnsi="Times New Roman" w:cs="Times New Roman"/>
          <w:color w:val="000000"/>
          <w:szCs w:val="20"/>
          <w:lang w:val="en-US"/>
        </w:rPr>
        <w:t xml:space="preserve"> – </w:t>
      </w:r>
      <w:r w:rsidRPr="00971FAF">
        <w:rPr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:rsidR="002D51FE" w:rsidRPr="00971FAF" w:rsidRDefault="002D51FE" w:rsidP="002D51FE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971FAF">
        <w:rPr>
          <w:rFonts w:ascii="Times New Roman" w:hAnsi="Times New Roman" w:cs="Times New Roman"/>
          <w:color w:val="000000"/>
          <w:szCs w:val="20"/>
          <w:lang w:val="en-US"/>
        </w:rPr>
        <w:t xml:space="preserve">B. Lille – </w:t>
      </w:r>
      <w:r w:rsidRPr="00971FAF">
        <w:rPr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:rsidR="002D51FE" w:rsidRPr="00971FAF" w:rsidRDefault="002D51FE" w:rsidP="002D51FE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971FAF">
        <w:rPr>
          <w:rFonts w:ascii="Times New Roman" w:hAnsi="Times New Roman" w:cs="Times New Roman"/>
          <w:color w:val="000000"/>
          <w:szCs w:val="20"/>
          <w:lang w:val="en-US"/>
        </w:rPr>
        <w:t xml:space="preserve">C. Lyon – </w:t>
      </w:r>
      <w:r w:rsidRPr="00971FAF">
        <w:rPr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:rsidR="002D51FE" w:rsidRPr="00322CD2" w:rsidRDefault="002D51FE" w:rsidP="002D51FE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D. Marsylia –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2D51FE" w:rsidRDefault="002D51FE" w:rsidP="002D51FE">
      <w:pPr>
        <w:autoSpaceDE w:val="0"/>
        <w:autoSpaceDN w:val="0"/>
        <w:adjustRightInd w:val="0"/>
        <w:spacing w:after="12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Zaznacz te miasta na poniższej mapie.</w:t>
      </w:r>
    </w:p>
    <w:p w:rsidR="002D51FE" w:rsidRDefault="002D51FE" w:rsidP="002D51FE">
      <w:pPr>
        <w:autoSpaceDE w:val="0"/>
        <w:autoSpaceDN w:val="0"/>
        <w:adjustRightInd w:val="0"/>
        <w:spacing w:after="0" w:line="480" w:lineRule="auto"/>
        <w:ind w:left="567" w:right="709"/>
        <w:jc w:val="center"/>
        <w:rPr>
          <w:rFonts w:ascii="Times New Roman" w:hAnsi="Times New Roman" w:cs="Times New Roman"/>
          <w:color w:val="000000"/>
          <w:szCs w:val="20"/>
        </w:rPr>
      </w:pPr>
      <w:r w:rsidRPr="0062309B">
        <w:rPr>
          <w:rFonts w:ascii="Times New Roman" w:hAnsi="Times New Roman" w:cs="Times New Roman"/>
          <w:noProof/>
          <w:color w:val="000000"/>
          <w:szCs w:val="20"/>
          <w:lang w:eastAsia="pl-PL"/>
        </w:rPr>
        <w:drawing>
          <wp:inline distT="0" distB="0" distL="0" distR="0" wp14:anchorId="4F1F8DC1" wp14:editId="088E173C">
            <wp:extent cx="2218883" cy="2160000"/>
            <wp:effectExtent l="0" t="0" r="0" b="0"/>
            <wp:docPr id="114" name="Obraz 114" descr="D:\DOROTA\K5-8\K6\www\f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franc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8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FE" w:rsidRPr="00322CD2" w:rsidRDefault="002D51FE" w:rsidP="002D51FE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5. </w:t>
      </w:r>
      <w:r w:rsidRPr="00322CD2">
        <w:rPr>
          <w:rFonts w:ascii="Times New Roman" w:hAnsi="Times New Roman" w:cs="Times New Roman"/>
          <w:color w:val="000000"/>
          <w:szCs w:val="20"/>
        </w:rPr>
        <w:t>Na podstawie tekstu z podręcznika odpowiedz na pytania.</w:t>
      </w:r>
    </w:p>
    <w:p w:rsidR="002D51FE" w:rsidRPr="00DF684E" w:rsidRDefault="002D51FE" w:rsidP="00DF684E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a) Dlaczego we Francji przykłada się dużą wagę do usług badawczo-rozwojowych?</w:t>
      </w:r>
    </w:p>
    <w:p w:rsidR="002D51FE" w:rsidRDefault="002D51FE" w:rsidP="002D51FE">
      <w:pPr>
        <w:autoSpaceDE w:val="0"/>
        <w:autoSpaceDN w:val="0"/>
        <w:adjustRightInd w:val="0"/>
        <w:spacing w:before="240"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 xml:space="preserve">b) Czym są </w:t>
      </w:r>
      <w:proofErr w:type="spellStart"/>
      <w:r w:rsidRPr="00322CD2">
        <w:rPr>
          <w:rFonts w:ascii="Times New Roman" w:hAnsi="Times New Roman" w:cs="Times New Roman"/>
          <w:color w:val="000000"/>
          <w:szCs w:val="20"/>
        </w:rPr>
        <w:t>technopolie</w:t>
      </w:r>
      <w:proofErr w:type="spellEnd"/>
      <w:r w:rsidRPr="00322CD2">
        <w:rPr>
          <w:rFonts w:ascii="Times New Roman" w:hAnsi="Times New Roman" w:cs="Times New Roman"/>
          <w:color w:val="000000"/>
          <w:szCs w:val="20"/>
        </w:rPr>
        <w:t>?</w:t>
      </w:r>
      <w:bookmarkStart w:id="0" w:name="_GoBack"/>
      <w:bookmarkEnd w:id="0"/>
    </w:p>
    <w:sectPr w:rsidR="002D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7DC"/>
    <w:multiLevelType w:val="hybridMultilevel"/>
    <w:tmpl w:val="7E0C377E"/>
    <w:lvl w:ilvl="0" w:tplc="5B600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4E99"/>
    <w:multiLevelType w:val="hybridMultilevel"/>
    <w:tmpl w:val="B214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161D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5CCF374E"/>
    <w:multiLevelType w:val="hybridMultilevel"/>
    <w:tmpl w:val="0A66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139D5"/>
    <w:multiLevelType w:val="hybridMultilevel"/>
    <w:tmpl w:val="162CD3D2"/>
    <w:lvl w:ilvl="0" w:tplc="CEE4BE46">
      <w:start w:val="1"/>
      <w:numFmt w:val="upperLetter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5">
    <w:nsid w:val="7D365927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F7"/>
    <w:rsid w:val="001A7A2F"/>
    <w:rsid w:val="002D51FE"/>
    <w:rsid w:val="002E4AF7"/>
    <w:rsid w:val="00421EEE"/>
    <w:rsid w:val="00763EF8"/>
    <w:rsid w:val="0076763D"/>
    <w:rsid w:val="00797F8E"/>
    <w:rsid w:val="00971FAF"/>
    <w:rsid w:val="009D2AB6"/>
    <w:rsid w:val="00D031C8"/>
    <w:rsid w:val="00D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60D2-DDE5-4FB9-8675-6329D115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AF7"/>
    <w:pPr>
      <w:ind w:left="720"/>
      <w:contextualSpacing/>
    </w:pPr>
  </w:style>
  <w:style w:type="table" w:styleId="Tabela-Siatka">
    <w:name w:val="Table Grid"/>
    <w:basedOn w:val="Standardowy"/>
    <w:uiPriority w:val="39"/>
    <w:rsid w:val="00D0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D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salawa</dc:creator>
  <cp:keywords/>
  <dc:description/>
  <cp:lastModifiedBy>Paweł</cp:lastModifiedBy>
  <cp:revision>14</cp:revision>
  <dcterms:created xsi:type="dcterms:W3CDTF">2020-03-17T14:29:00Z</dcterms:created>
  <dcterms:modified xsi:type="dcterms:W3CDTF">2020-03-18T08:54:00Z</dcterms:modified>
</cp:coreProperties>
</file>